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3B54F" w14:textId="38D03BDF" w:rsidR="00A93745" w:rsidRDefault="00A93745" w:rsidP="00B65446">
      <w:pPr>
        <w:pStyle w:val="Titel"/>
        <w:spacing w:before="0" w:after="120"/>
        <w:rPr>
          <w:rFonts w:ascii="Calibri" w:hAnsi="Calibri"/>
          <w:sz w:val="32"/>
          <w:szCs w:val="32"/>
        </w:rPr>
      </w:pPr>
      <w:r>
        <w:rPr>
          <w:noProof/>
        </w:rPr>
        <w:drawing>
          <wp:anchor distT="0" distB="0" distL="114300" distR="114300" simplePos="0" relativeHeight="251656704" behindDoc="0" locked="0" layoutInCell="1" allowOverlap="1" wp14:anchorId="2D252190" wp14:editId="738D9B54">
            <wp:simplePos x="0" y="0"/>
            <wp:positionH relativeFrom="margin">
              <wp:posOffset>-322580</wp:posOffset>
            </wp:positionH>
            <wp:positionV relativeFrom="paragraph">
              <wp:posOffset>-405765</wp:posOffset>
            </wp:positionV>
            <wp:extent cx="1473540" cy="394970"/>
            <wp:effectExtent l="0" t="0" r="0" b="5080"/>
            <wp:wrapNone/>
            <wp:docPr id="150937455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9746" cy="3966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942423" w14:textId="77777777" w:rsidR="00A93745" w:rsidRDefault="00A93745" w:rsidP="00B65446">
      <w:pPr>
        <w:pStyle w:val="Titel"/>
        <w:spacing w:before="0" w:after="120"/>
        <w:rPr>
          <w:rFonts w:ascii="Calibri" w:hAnsi="Calibri"/>
          <w:sz w:val="32"/>
          <w:szCs w:val="32"/>
        </w:rPr>
      </w:pPr>
    </w:p>
    <w:p w14:paraId="55253279" w14:textId="1F0E772B" w:rsidR="00B65446" w:rsidRPr="00B65446" w:rsidRDefault="00B65446" w:rsidP="00B65446">
      <w:pPr>
        <w:pStyle w:val="Titel"/>
        <w:spacing w:before="0" w:after="120"/>
        <w:rPr>
          <w:rFonts w:ascii="Calibri" w:hAnsi="Calibri"/>
          <w:sz w:val="32"/>
          <w:szCs w:val="32"/>
        </w:rPr>
      </w:pPr>
      <w:r w:rsidRPr="00B65446">
        <w:rPr>
          <w:rFonts w:ascii="Calibri" w:hAnsi="Calibri"/>
          <w:sz w:val="32"/>
          <w:szCs w:val="32"/>
        </w:rPr>
        <w:t>Samlede erklæringer</w:t>
      </w:r>
    </w:p>
    <w:p w14:paraId="0F0E1CE2" w14:textId="77777777" w:rsidR="00B65446" w:rsidRDefault="00B65446" w:rsidP="00B65446">
      <w:pPr>
        <w:rPr>
          <w:rFonts w:ascii="Calibri" w:hAnsi="Calibri" w:cs="Calibri"/>
          <w:sz w:val="20"/>
          <w:szCs w:val="20"/>
        </w:rPr>
      </w:pPr>
    </w:p>
    <w:p w14:paraId="2B76C42C" w14:textId="77777777" w:rsidR="00B65446" w:rsidRDefault="00B65446" w:rsidP="00B65446">
      <w:pPr>
        <w:rPr>
          <w:rFonts w:ascii="Calibri" w:hAnsi="Calibri" w:cs="Calibri"/>
          <w:sz w:val="20"/>
          <w:szCs w:val="20"/>
        </w:rPr>
      </w:pPr>
    </w:p>
    <w:p w14:paraId="06509D10" w14:textId="55FC2FBB" w:rsidR="00B65446" w:rsidRPr="00B65446" w:rsidRDefault="00B65446" w:rsidP="00B65446">
      <w:pPr>
        <w:rPr>
          <w:rFonts w:ascii="Calibri" w:hAnsi="Calibri" w:cs="Calibri"/>
          <w:sz w:val="20"/>
          <w:szCs w:val="20"/>
        </w:rPr>
      </w:pPr>
      <w:r w:rsidRPr="00B65446">
        <w:rPr>
          <w:rFonts w:ascii="Calibri" w:hAnsi="Calibri" w:cs="Calibri"/>
          <w:sz w:val="20"/>
          <w:szCs w:val="20"/>
        </w:rPr>
        <w:t>I tillæg til aftalen skal udfyldes op til tre erklæringer, hhv. 1A) Erklæring om status som ikke-kriseramt virksomhed, 1B) Erklæring på tro og love om EU-kommissionens de minimis regler for statsstøtte og 1C) Erklæring om status som SMV og om statsstøtte.</w:t>
      </w:r>
    </w:p>
    <w:p w14:paraId="5DA61074" w14:textId="77777777" w:rsidR="00B65446" w:rsidRDefault="00B65446" w:rsidP="00B65446">
      <w:pPr>
        <w:rPr>
          <w:rFonts w:ascii="Calibri" w:hAnsi="Calibri" w:cs="Calibri"/>
          <w:sz w:val="20"/>
          <w:szCs w:val="20"/>
        </w:rPr>
      </w:pPr>
    </w:p>
    <w:p w14:paraId="46D22156" w14:textId="77777777" w:rsidR="00B65446" w:rsidRPr="00B65446" w:rsidRDefault="00B65446" w:rsidP="00B65446">
      <w:pPr>
        <w:rPr>
          <w:rFonts w:ascii="Calibri" w:hAnsi="Calibri" w:cs="Calibri"/>
          <w:sz w:val="20"/>
          <w:szCs w:val="20"/>
        </w:rPr>
      </w:pPr>
      <w:r w:rsidRPr="00B65446">
        <w:rPr>
          <w:rFonts w:ascii="Calibri" w:hAnsi="Calibri" w:cs="Calibri"/>
          <w:sz w:val="20"/>
          <w:szCs w:val="20"/>
        </w:rPr>
        <w:t>Alle virksomheder udfylder 1A, virksomheder der anvender flat-rate udfylder 1B og SMV’er udfylder 1C.</w:t>
      </w:r>
    </w:p>
    <w:p w14:paraId="0655A900" w14:textId="77777777" w:rsidR="00B65446" w:rsidRDefault="00B65446" w:rsidP="00D610A5">
      <w:pPr>
        <w:pStyle w:val="Titel"/>
        <w:spacing w:before="0" w:after="120"/>
        <w:rPr>
          <w:rFonts w:ascii="Calibri" w:hAnsi="Calibri"/>
          <w:sz w:val="20"/>
        </w:rPr>
      </w:pPr>
    </w:p>
    <w:p w14:paraId="1F4126CA" w14:textId="45F6FA3D" w:rsidR="00B65446" w:rsidRDefault="00B65446">
      <w:pPr>
        <w:spacing w:line="260" w:lineRule="atLeast"/>
        <w:rPr>
          <w:rFonts w:ascii="Calibri" w:eastAsiaTheme="majorEastAsia" w:hAnsi="Calibri" w:cstheme="majorBidi"/>
          <w:b/>
          <w:kern w:val="28"/>
          <w:sz w:val="20"/>
          <w:szCs w:val="52"/>
        </w:rPr>
      </w:pPr>
      <w:r>
        <w:rPr>
          <w:rFonts w:ascii="Calibri" w:hAnsi="Calibri"/>
          <w:sz w:val="20"/>
        </w:rPr>
        <w:br w:type="page"/>
      </w:r>
    </w:p>
    <w:p w14:paraId="2179D94B" w14:textId="77777777" w:rsidR="00D610A5" w:rsidRPr="002D1D18" w:rsidRDefault="00D610A5" w:rsidP="00D610A5">
      <w:pPr>
        <w:pStyle w:val="Titel"/>
        <w:spacing w:before="0" w:after="120"/>
        <w:rPr>
          <w:rFonts w:ascii="Calibri" w:hAnsi="Calibri"/>
          <w:sz w:val="20"/>
        </w:rPr>
      </w:pPr>
      <w:r>
        <w:rPr>
          <w:rFonts w:ascii="Calibri" w:hAnsi="Calibri"/>
          <w:sz w:val="20"/>
        </w:rPr>
        <w:lastRenderedPageBreak/>
        <w:t xml:space="preserve">1.A </w:t>
      </w:r>
      <w:r w:rsidRPr="002D1D18">
        <w:rPr>
          <w:rFonts w:ascii="Calibri" w:hAnsi="Calibri"/>
          <w:sz w:val="20"/>
        </w:rPr>
        <w:t>Erklæring om status som ikke-kriseramt virksomhed</w:t>
      </w:r>
    </w:p>
    <w:p w14:paraId="5A91D7C7" w14:textId="06528DBF" w:rsidR="00D610A5" w:rsidRPr="002D1D18" w:rsidRDefault="00D610A5" w:rsidP="00D610A5">
      <w:pPr>
        <w:spacing w:line="260" w:lineRule="atLeast"/>
        <w:rPr>
          <w:rFonts w:ascii="Calibri" w:hAnsi="Calibri"/>
          <w:i/>
          <w:sz w:val="16"/>
          <w:szCs w:val="20"/>
        </w:rPr>
      </w:pPr>
      <w:r w:rsidRPr="002D1D18">
        <w:rPr>
          <w:rFonts w:ascii="Calibri" w:hAnsi="Calibri"/>
          <w:i/>
          <w:sz w:val="16"/>
          <w:szCs w:val="20"/>
        </w:rPr>
        <w:t xml:space="preserve">Den udfyldte blanket udskrives, dateres og underskrives, hvorefter den skannes og indsendes til </w:t>
      </w:r>
      <w:r w:rsidR="00400338">
        <w:rPr>
          <w:rFonts w:ascii="Calibri" w:hAnsi="Calibri"/>
          <w:i/>
          <w:sz w:val="16"/>
          <w:szCs w:val="20"/>
        </w:rPr>
        <w:t>TRACE/</w:t>
      </w:r>
      <w:r w:rsidRPr="002D1D18">
        <w:rPr>
          <w:rFonts w:ascii="Calibri" w:hAnsi="Calibri"/>
          <w:i/>
          <w:sz w:val="16"/>
          <w:szCs w:val="20"/>
        </w:rPr>
        <w:t xml:space="preserve">Innovationsfonden i elektronisk form. </w:t>
      </w:r>
    </w:p>
    <w:p w14:paraId="280FDCB7" w14:textId="77777777" w:rsidR="00D610A5" w:rsidRPr="002D1D18" w:rsidRDefault="00D610A5" w:rsidP="00D610A5">
      <w:pPr>
        <w:rPr>
          <w:sz w:val="20"/>
        </w:rPr>
      </w:pPr>
    </w:p>
    <w:p w14:paraId="03930FC8" w14:textId="77777777" w:rsidR="00D610A5" w:rsidRPr="002D1D18" w:rsidRDefault="00D610A5" w:rsidP="00D610A5">
      <w:pPr>
        <w:rPr>
          <w:rFonts w:ascii="Calibri" w:hAnsi="Calibri"/>
          <w:sz w:val="16"/>
          <w:szCs w:val="20"/>
        </w:rPr>
      </w:pPr>
      <w:r w:rsidRPr="002D1D18">
        <w:rPr>
          <w:rFonts w:ascii="Calibri" w:hAnsi="Calibri"/>
          <w:sz w:val="16"/>
          <w:szCs w:val="20"/>
        </w:rPr>
        <w:t>Erklæringen omhandler virksomheden:</w:t>
      </w:r>
    </w:p>
    <w:tbl>
      <w:tblPr>
        <w:tblStyle w:val="Tabel-Gitter"/>
        <w:tblW w:w="8613" w:type="dxa"/>
        <w:tblCellMar>
          <w:top w:w="170" w:type="dxa"/>
        </w:tblCellMar>
        <w:tblLook w:val="04A0" w:firstRow="1" w:lastRow="0" w:firstColumn="1" w:lastColumn="0" w:noHBand="0" w:noVBand="1"/>
      </w:tblPr>
      <w:tblGrid>
        <w:gridCol w:w="3085"/>
        <w:gridCol w:w="5528"/>
      </w:tblGrid>
      <w:tr w:rsidR="00D610A5" w:rsidRPr="002D1D18" w14:paraId="4886D9BA" w14:textId="77777777" w:rsidTr="008848A3">
        <w:tc>
          <w:tcPr>
            <w:tcW w:w="3085" w:type="dxa"/>
            <w:tcBorders>
              <w:top w:val="nil"/>
              <w:left w:val="nil"/>
              <w:bottom w:val="nil"/>
              <w:right w:val="nil"/>
            </w:tcBorders>
          </w:tcPr>
          <w:p w14:paraId="3BD12115" w14:textId="77777777" w:rsidR="00D610A5" w:rsidRPr="002D1D18" w:rsidRDefault="00D610A5" w:rsidP="008848A3">
            <w:pPr>
              <w:rPr>
                <w:rFonts w:ascii="Calibri" w:hAnsi="Calibri"/>
                <w:sz w:val="16"/>
                <w:szCs w:val="20"/>
              </w:rPr>
            </w:pPr>
            <w:r w:rsidRPr="002D1D18">
              <w:rPr>
                <w:rFonts w:ascii="Calibri" w:hAnsi="Calibri"/>
                <w:sz w:val="16"/>
                <w:szCs w:val="20"/>
              </w:rPr>
              <w:t>Virksomhedens navn:</w:t>
            </w:r>
          </w:p>
        </w:tc>
        <w:tc>
          <w:tcPr>
            <w:tcW w:w="5528" w:type="dxa"/>
            <w:tcBorders>
              <w:top w:val="nil"/>
              <w:left w:val="nil"/>
              <w:bottom w:val="single" w:sz="4" w:space="0" w:color="auto"/>
              <w:right w:val="nil"/>
            </w:tcBorders>
            <w:vAlign w:val="bottom"/>
          </w:tcPr>
          <w:p w14:paraId="60EEE9A9" w14:textId="77777777" w:rsidR="00D610A5" w:rsidRPr="002D1D18" w:rsidRDefault="00D610A5" w:rsidP="008848A3">
            <w:pPr>
              <w:rPr>
                <w:rFonts w:ascii="Calibri" w:hAnsi="Calibri"/>
                <w:sz w:val="16"/>
                <w:szCs w:val="20"/>
              </w:rPr>
            </w:pPr>
          </w:p>
        </w:tc>
      </w:tr>
      <w:tr w:rsidR="00D610A5" w:rsidRPr="002D1D18" w14:paraId="76518B1F" w14:textId="77777777" w:rsidTr="008848A3">
        <w:trPr>
          <w:trHeight w:val="216"/>
        </w:trPr>
        <w:tc>
          <w:tcPr>
            <w:tcW w:w="3085" w:type="dxa"/>
            <w:tcBorders>
              <w:top w:val="nil"/>
              <w:left w:val="nil"/>
              <w:bottom w:val="nil"/>
              <w:right w:val="nil"/>
            </w:tcBorders>
          </w:tcPr>
          <w:p w14:paraId="785B8C88" w14:textId="77777777" w:rsidR="00D610A5" w:rsidRPr="00F017B4" w:rsidRDefault="00D610A5" w:rsidP="008848A3">
            <w:pPr>
              <w:rPr>
                <w:rFonts w:ascii="Calibri" w:hAnsi="Calibri"/>
                <w:sz w:val="16"/>
                <w:szCs w:val="20"/>
              </w:rPr>
            </w:pPr>
            <w:r w:rsidRPr="002D1D18">
              <w:rPr>
                <w:rFonts w:ascii="Calibri" w:hAnsi="Calibri"/>
                <w:sz w:val="16"/>
                <w:szCs w:val="20"/>
              </w:rPr>
              <w:t>Virksomhedens CVR-nummer:</w:t>
            </w:r>
            <w:r w:rsidRPr="002D1D18">
              <w:rPr>
                <w:rFonts w:ascii="Calibri" w:hAnsi="Calibri"/>
                <w:sz w:val="12"/>
                <w:szCs w:val="16"/>
              </w:rPr>
              <w:br/>
              <w:t>(eller tilsvarende entydig identifikations-</w:t>
            </w:r>
            <w:r w:rsidRPr="002D1D18">
              <w:rPr>
                <w:rFonts w:ascii="Calibri" w:hAnsi="Calibri"/>
                <w:sz w:val="12"/>
                <w:szCs w:val="16"/>
              </w:rPr>
              <w:br/>
              <w:t>nummer for udenlandsk enhed)</w:t>
            </w:r>
          </w:p>
        </w:tc>
        <w:tc>
          <w:tcPr>
            <w:tcW w:w="5528" w:type="dxa"/>
            <w:tcBorders>
              <w:top w:val="single" w:sz="4" w:space="0" w:color="auto"/>
              <w:left w:val="nil"/>
              <w:bottom w:val="single" w:sz="4" w:space="0" w:color="auto"/>
              <w:right w:val="nil"/>
            </w:tcBorders>
            <w:vAlign w:val="bottom"/>
          </w:tcPr>
          <w:p w14:paraId="6B2B470C" w14:textId="77777777" w:rsidR="00D610A5" w:rsidRPr="002D1D18" w:rsidRDefault="00D610A5" w:rsidP="008848A3">
            <w:pPr>
              <w:rPr>
                <w:rFonts w:ascii="Calibri" w:hAnsi="Calibri"/>
                <w:sz w:val="16"/>
                <w:szCs w:val="20"/>
              </w:rPr>
            </w:pPr>
          </w:p>
        </w:tc>
      </w:tr>
    </w:tbl>
    <w:p w14:paraId="31531687" w14:textId="77777777" w:rsidR="00D610A5" w:rsidRPr="002D1D18" w:rsidRDefault="00D610A5" w:rsidP="00D610A5">
      <w:pPr>
        <w:rPr>
          <w:rFonts w:ascii="Calibri" w:hAnsi="Calibri"/>
          <w:sz w:val="16"/>
          <w:szCs w:val="20"/>
        </w:rPr>
      </w:pPr>
    </w:p>
    <w:p w14:paraId="5B941308" w14:textId="67BDCC55" w:rsidR="00D610A5" w:rsidRPr="002D1D18" w:rsidRDefault="00D610A5" w:rsidP="00D610A5">
      <w:pPr>
        <w:rPr>
          <w:rFonts w:ascii="Calibri" w:hAnsi="Calibri"/>
          <w:sz w:val="16"/>
          <w:szCs w:val="20"/>
        </w:rPr>
      </w:pPr>
      <w:r w:rsidRPr="002D1D18">
        <w:rPr>
          <w:rFonts w:ascii="Calibri" w:hAnsi="Calibri"/>
          <w:sz w:val="16"/>
          <w:szCs w:val="20"/>
        </w:rPr>
        <w:t xml:space="preserve">og vedrører indgåelse af </w:t>
      </w:r>
      <w:r w:rsidR="00A46C00">
        <w:rPr>
          <w:rFonts w:ascii="Calibri" w:hAnsi="Calibri"/>
          <w:sz w:val="16"/>
          <w:szCs w:val="20"/>
        </w:rPr>
        <w:t xml:space="preserve">en </w:t>
      </w:r>
      <w:r w:rsidRPr="002D1D18">
        <w:rPr>
          <w:rFonts w:ascii="Calibri" w:hAnsi="Calibri"/>
          <w:sz w:val="16"/>
          <w:szCs w:val="20"/>
        </w:rPr>
        <w:t xml:space="preserve">aftale med </w:t>
      </w:r>
      <w:r w:rsidR="00A46C00">
        <w:rPr>
          <w:rFonts w:ascii="Calibri" w:hAnsi="Calibri"/>
          <w:sz w:val="16"/>
          <w:szCs w:val="20"/>
        </w:rPr>
        <w:t>TRACE/</w:t>
      </w:r>
      <w:r w:rsidRPr="002D1D18">
        <w:rPr>
          <w:rFonts w:ascii="Calibri" w:hAnsi="Calibri"/>
          <w:sz w:val="16"/>
          <w:szCs w:val="20"/>
        </w:rPr>
        <w:t>Innovationsfonden om projektet:</w:t>
      </w:r>
    </w:p>
    <w:tbl>
      <w:tblPr>
        <w:tblStyle w:val="Tabel-Gitter"/>
        <w:tblW w:w="8613" w:type="dxa"/>
        <w:tblCellMar>
          <w:top w:w="170" w:type="dxa"/>
        </w:tblCellMar>
        <w:tblLook w:val="04A0" w:firstRow="1" w:lastRow="0" w:firstColumn="1" w:lastColumn="0" w:noHBand="0" w:noVBand="1"/>
      </w:tblPr>
      <w:tblGrid>
        <w:gridCol w:w="3085"/>
        <w:gridCol w:w="5528"/>
      </w:tblGrid>
      <w:tr w:rsidR="00D610A5" w:rsidRPr="002D1D18" w14:paraId="7DB0CA6B" w14:textId="77777777" w:rsidTr="008848A3">
        <w:tc>
          <w:tcPr>
            <w:tcW w:w="3085" w:type="dxa"/>
            <w:tcBorders>
              <w:top w:val="nil"/>
              <w:left w:val="nil"/>
              <w:bottom w:val="nil"/>
              <w:right w:val="nil"/>
            </w:tcBorders>
          </w:tcPr>
          <w:p w14:paraId="5AAAF983" w14:textId="77777777" w:rsidR="00D610A5" w:rsidRPr="002D1D18" w:rsidRDefault="00D610A5" w:rsidP="008848A3">
            <w:pPr>
              <w:rPr>
                <w:rFonts w:ascii="Calibri" w:hAnsi="Calibri"/>
                <w:sz w:val="16"/>
                <w:szCs w:val="20"/>
              </w:rPr>
            </w:pPr>
            <w:r w:rsidRPr="002D1D18">
              <w:rPr>
                <w:rFonts w:ascii="Calibri" w:hAnsi="Calibri"/>
                <w:sz w:val="16"/>
                <w:szCs w:val="20"/>
              </w:rPr>
              <w:t>Projektets akronym:</w:t>
            </w:r>
          </w:p>
        </w:tc>
        <w:tc>
          <w:tcPr>
            <w:tcW w:w="5528" w:type="dxa"/>
            <w:tcBorders>
              <w:top w:val="nil"/>
              <w:left w:val="nil"/>
              <w:bottom w:val="single" w:sz="4" w:space="0" w:color="auto"/>
              <w:right w:val="nil"/>
            </w:tcBorders>
          </w:tcPr>
          <w:p w14:paraId="6C330E19" w14:textId="77777777" w:rsidR="00D610A5" w:rsidRPr="002D1D18" w:rsidRDefault="00D610A5" w:rsidP="008848A3">
            <w:pPr>
              <w:rPr>
                <w:rFonts w:ascii="Calibri" w:hAnsi="Calibri"/>
                <w:sz w:val="16"/>
                <w:szCs w:val="20"/>
              </w:rPr>
            </w:pPr>
          </w:p>
        </w:tc>
      </w:tr>
      <w:tr w:rsidR="00D610A5" w:rsidRPr="002D1D18" w14:paraId="26C3B448" w14:textId="77777777" w:rsidTr="008848A3">
        <w:tc>
          <w:tcPr>
            <w:tcW w:w="3085" w:type="dxa"/>
            <w:tcBorders>
              <w:top w:val="nil"/>
              <w:left w:val="nil"/>
              <w:bottom w:val="nil"/>
              <w:right w:val="nil"/>
            </w:tcBorders>
          </w:tcPr>
          <w:p w14:paraId="02525619" w14:textId="77777777" w:rsidR="00D610A5" w:rsidRPr="002D1D18" w:rsidRDefault="00D610A5" w:rsidP="008848A3">
            <w:pPr>
              <w:rPr>
                <w:rFonts w:ascii="Calibri" w:hAnsi="Calibri"/>
                <w:sz w:val="16"/>
                <w:szCs w:val="20"/>
              </w:rPr>
            </w:pPr>
            <w:r w:rsidRPr="002D1D18">
              <w:rPr>
                <w:rFonts w:ascii="Calibri" w:hAnsi="Calibri"/>
                <w:sz w:val="16"/>
                <w:szCs w:val="20"/>
              </w:rPr>
              <w:t>Innovationsfondens sagsnummer:</w:t>
            </w:r>
          </w:p>
        </w:tc>
        <w:tc>
          <w:tcPr>
            <w:tcW w:w="5528" w:type="dxa"/>
            <w:tcBorders>
              <w:top w:val="single" w:sz="4" w:space="0" w:color="auto"/>
              <w:left w:val="nil"/>
              <w:bottom w:val="single" w:sz="4" w:space="0" w:color="auto"/>
              <w:right w:val="nil"/>
            </w:tcBorders>
          </w:tcPr>
          <w:p w14:paraId="2BBDADDD" w14:textId="77777777" w:rsidR="00D610A5" w:rsidRPr="002D1D18" w:rsidRDefault="00D610A5" w:rsidP="008848A3">
            <w:pPr>
              <w:jc w:val="center"/>
              <w:rPr>
                <w:rFonts w:ascii="Calibri" w:hAnsi="Calibri"/>
                <w:sz w:val="16"/>
                <w:szCs w:val="20"/>
              </w:rPr>
            </w:pPr>
          </w:p>
        </w:tc>
      </w:tr>
    </w:tbl>
    <w:p w14:paraId="3CE7F317" w14:textId="77777777" w:rsidR="00D610A5" w:rsidRPr="002D1D18" w:rsidRDefault="00D610A5" w:rsidP="00D610A5">
      <w:pPr>
        <w:rPr>
          <w:rFonts w:ascii="Calibri" w:hAnsi="Calibri"/>
          <w:sz w:val="16"/>
          <w:szCs w:val="20"/>
        </w:rPr>
      </w:pPr>
    </w:p>
    <w:p w14:paraId="29659764" w14:textId="77777777" w:rsidR="00D610A5" w:rsidRDefault="00D610A5" w:rsidP="00D610A5">
      <w:pPr>
        <w:spacing w:line="260" w:lineRule="atLeast"/>
        <w:rPr>
          <w:rFonts w:ascii="Calibri" w:hAnsi="Calibri"/>
          <w:sz w:val="16"/>
          <w:szCs w:val="20"/>
        </w:rPr>
      </w:pPr>
    </w:p>
    <w:p w14:paraId="396DAF98" w14:textId="77777777" w:rsidR="00545E54" w:rsidRPr="002D1D18" w:rsidRDefault="00545E54" w:rsidP="00D610A5">
      <w:pPr>
        <w:spacing w:line="260" w:lineRule="atLeast"/>
        <w:rPr>
          <w:rFonts w:ascii="Calibri" w:hAnsi="Calibri"/>
          <w:sz w:val="16"/>
          <w:szCs w:val="20"/>
        </w:rPr>
      </w:pPr>
    </w:p>
    <w:p w14:paraId="3FF63302" w14:textId="77777777" w:rsidR="00D610A5" w:rsidRPr="00197F4F" w:rsidRDefault="00D610A5" w:rsidP="00197F4F">
      <w:pPr>
        <w:spacing w:line="260" w:lineRule="atLeast"/>
        <w:rPr>
          <w:rFonts w:ascii="Calibri" w:hAnsi="Calibri"/>
          <w:sz w:val="16"/>
          <w:szCs w:val="20"/>
        </w:rPr>
      </w:pPr>
      <w:r w:rsidRPr="002D1D18">
        <w:rPr>
          <w:rFonts w:ascii="Calibri" w:hAnsi="Calibri"/>
          <w:sz w:val="16"/>
          <w:szCs w:val="20"/>
        </w:rPr>
        <w:t>Undertegnede, der er for ovennæv</w:t>
      </w:r>
      <w:r w:rsidR="00197F4F">
        <w:rPr>
          <w:rFonts w:ascii="Calibri" w:hAnsi="Calibri"/>
          <w:sz w:val="16"/>
          <w:szCs w:val="20"/>
        </w:rPr>
        <w:t>nte virksomhed, erklærer hermed</w:t>
      </w:r>
      <w:r w:rsidRPr="00197F4F">
        <w:rPr>
          <w:rFonts w:ascii="Calibri" w:hAnsi="Calibri"/>
          <w:sz w:val="16"/>
          <w:szCs w:val="20"/>
        </w:rPr>
        <w:t xml:space="preserve"> at ovennævnte virksomhed ikke er en ”kriseramt virksomhed” i henhold til definitionen af kriseramte virksomheder i artikel 2, nr. 18 i - KOMMISSIONENS FORORDNING (EU) Nr. 651/2014 af 17. juni 2014 </w:t>
      </w:r>
    </w:p>
    <w:p w14:paraId="630FB6EE" w14:textId="77777777" w:rsidR="00D610A5" w:rsidRDefault="00D610A5" w:rsidP="00D610A5">
      <w:pPr>
        <w:spacing w:line="360" w:lineRule="auto"/>
        <w:rPr>
          <w:rFonts w:ascii="Calibri" w:hAnsi="Calibri"/>
          <w:sz w:val="16"/>
          <w:szCs w:val="20"/>
        </w:rPr>
      </w:pPr>
    </w:p>
    <w:p w14:paraId="6CE9B52E" w14:textId="77777777" w:rsidR="00545E54" w:rsidRPr="002D1D18" w:rsidRDefault="00545E54" w:rsidP="00D610A5">
      <w:pPr>
        <w:spacing w:line="360" w:lineRule="auto"/>
        <w:rPr>
          <w:rFonts w:ascii="Calibri" w:hAnsi="Calibri"/>
          <w:sz w:val="16"/>
          <w:szCs w:val="20"/>
        </w:rPr>
      </w:pPr>
    </w:p>
    <w:p w14:paraId="5CD8950E" w14:textId="77777777" w:rsidR="00D610A5" w:rsidRPr="002D1D18" w:rsidRDefault="00D610A5" w:rsidP="00D610A5">
      <w:pPr>
        <w:spacing w:line="360" w:lineRule="auto"/>
        <w:rPr>
          <w:rFonts w:ascii="Calibri" w:hAnsi="Calibri"/>
          <w:sz w:val="16"/>
          <w:szCs w:val="20"/>
        </w:rPr>
      </w:pPr>
    </w:p>
    <w:tbl>
      <w:tblPr>
        <w:tblStyle w:val="Tabel-Gitter"/>
        <w:tblW w:w="8946" w:type="dxa"/>
        <w:tblLook w:val="04A0" w:firstRow="1" w:lastRow="0" w:firstColumn="1" w:lastColumn="0" w:noHBand="0" w:noVBand="1"/>
      </w:tblPr>
      <w:tblGrid>
        <w:gridCol w:w="2802"/>
        <w:gridCol w:w="1134"/>
        <w:gridCol w:w="5010"/>
      </w:tblGrid>
      <w:tr w:rsidR="00D610A5" w:rsidRPr="002D1D18" w14:paraId="6D75FEDB" w14:textId="77777777" w:rsidTr="008848A3">
        <w:tc>
          <w:tcPr>
            <w:tcW w:w="2802" w:type="dxa"/>
            <w:tcBorders>
              <w:top w:val="dashed" w:sz="4" w:space="0" w:color="auto"/>
              <w:left w:val="nil"/>
              <w:bottom w:val="nil"/>
              <w:right w:val="nil"/>
            </w:tcBorders>
          </w:tcPr>
          <w:p w14:paraId="7BDB10ED" w14:textId="77777777" w:rsidR="00D610A5" w:rsidRPr="002D1D18" w:rsidRDefault="00D610A5" w:rsidP="008848A3">
            <w:pPr>
              <w:rPr>
                <w:rFonts w:ascii="Calibri" w:hAnsi="Calibri"/>
                <w:sz w:val="16"/>
                <w:szCs w:val="20"/>
              </w:rPr>
            </w:pPr>
            <w:r w:rsidRPr="002D1D18">
              <w:rPr>
                <w:rFonts w:ascii="Calibri" w:hAnsi="Calibri"/>
                <w:i/>
                <w:sz w:val="16"/>
                <w:szCs w:val="20"/>
              </w:rPr>
              <w:t>Dato</w:t>
            </w:r>
          </w:p>
        </w:tc>
        <w:tc>
          <w:tcPr>
            <w:tcW w:w="1134" w:type="dxa"/>
            <w:tcBorders>
              <w:top w:val="nil"/>
              <w:left w:val="nil"/>
              <w:bottom w:val="nil"/>
              <w:right w:val="nil"/>
            </w:tcBorders>
          </w:tcPr>
          <w:p w14:paraId="1E2541F2" w14:textId="77777777" w:rsidR="00D610A5" w:rsidRPr="002D1D18" w:rsidRDefault="00D610A5" w:rsidP="008848A3">
            <w:pPr>
              <w:rPr>
                <w:rFonts w:ascii="Calibri" w:hAnsi="Calibri"/>
                <w:sz w:val="16"/>
                <w:szCs w:val="20"/>
              </w:rPr>
            </w:pPr>
          </w:p>
        </w:tc>
        <w:tc>
          <w:tcPr>
            <w:tcW w:w="5010" w:type="dxa"/>
            <w:tcBorders>
              <w:top w:val="dashed" w:sz="4" w:space="0" w:color="auto"/>
              <w:left w:val="nil"/>
              <w:bottom w:val="nil"/>
              <w:right w:val="nil"/>
            </w:tcBorders>
          </w:tcPr>
          <w:p w14:paraId="165F9F7B" w14:textId="77777777" w:rsidR="00D610A5" w:rsidRPr="002D1D18" w:rsidRDefault="00D610A5" w:rsidP="008848A3">
            <w:pPr>
              <w:rPr>
                <w:rFonts w:ascii="Calibri" w:hAnsi="Calibri"/>
                <w:i/>
                <w:sz w:val="16"/>
                <w:szCs w:val="20"/>
              </w:rPr>
            </w:pPr>
            <w:r w:rsidRPr="002D1D18">
              <w:rPr>
                <w:rFonts w:ascii="Calibri" w:hAnsi="Calibri"/>
                <w:i/>
                <w:sz w:val="16"/>
                <w:szCs w:val="20"/>
              </w:rPr>
              <w:t>Underskrift</w:t>
            </w:r>
          </w:p>
        </w:tc>
      </w:tr>
      <w:tr w:rsidR="00D610A5" w:rsidRPr="002D1D18" w14:paraId="4E2EDDA0" w14:textId="77777777" w:rsidTr="00884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tblCellMar>
        </w:tblPrEx>
        <w:tc>
          <w:tcPr>
            <w:tcW w:w="2802" w:type="dxa"/>
          </w:tcPr>
          <w:p w14:paraId="62BF1B35" w14:textId="77777777" w:rsidR="00D610A5" w:rsidRPr="002D1D18" w:rsidRDefault="00D610A5" w:rsidP="008848A3">
            <w:pPr>
              <w:rPr>
                <w:rFonts w:ascii="Calibri" w:hAnsi="Calibri"/>
                <w:sz w:val="16"/>
                <w:szCs w:val="20"/>
              </w:rPr>
            </w:pPr>
            <w:r w:rsidRPr="002D1D18">
              <w:rPr>
                <w:rFonts w:ascii="Calibri" w:hAnsi="Calibri"/>
                <w:sz w:val="16"/>
                <w:szCs w:val="20"/>
              </w:rPr>
              <w:t>Navn og titel på underskriver:</w:t>
            </w:r>
          </w:p>
        </w:tc>
        <w:tc>
          <w:tcPr>
            <w:tcW w:w="1134" w:type="dxa"/>
          </w:tcPr>
          <w:p w14:paraId="58839FA3" w14:textId="77777777" w:rsidR="00D610A5" w:rsidRPr="002D1D18" w:rsidRDefault="00D610A5" w:rsidP="008848A3">
            <w:pPr>
              <w:rPr>
                <w:rFonts w:ascii="Calibri" w:hAnsi="Calibri"/>
                <w:sz w:val="16"/>
                <w:szCs w:val="20"/>
              </w:rPr>
            </w:pPr>
          </w:p>
        </w:tc>
        <w:tc>
          <w:tcPr>
            <w:tcW w:w="5010" w:type="dxa"/>
            <w:tcBorders>
              <w:bottom w:val="single" w:sz="4" w:space="0" w:color="auto"/>
            </w:tcBorders>
          </w:tcPr>
          <w:p w14:paraId="4C9012D2" w14:textId="77777777" w:rsidR="00D610A5" w:rsidRPr="002D1D18" w:rsidRDefault="00D610A5" w:rsidP="008848A3">
            <w:pPr>
              <w:rPr>
                <w:rFonts w:ascii="Calibri" w:hAnsi="Calibri"/>
                <w:sz w:val="16"/>
                <w:szCs w:val="20"/>
              </w:rPr>
            </w:pPr>
          </w:p>
        </w:tc>
      </w:tr>
    </w:tbl>
    <w:p w14:paraId="76F92D12" w14:textId="77777777" w:rsidR="00D610A5" w:rsidRDefault="00D610A5" w:rsidP="00D610A5">
      <w:pPr>
        <w:spacing w:line="360" w:lineRule="auto"/>
        <w:rPr>
          <w:rFonts w:ascii="Calibri" w:hAnsi="Calibri"/>
          <w:sz w:val="20"/>
          <w:szCs w:val="20"/>
        </w:rPr>
      </w:pPr>
    </w:p>
    <w:p w14:paraId="50430599" w14:textId="77777777" w:rsidR="00D610A5" w:rsidRPr="00AC7306" w:rsidRDefault="00D610A5" w:rsidP="00D610A5">
      <w:pPr>
        <w:pStyle w:val="Titel"/>
        <w:spacing w:before="0" w:after="120"/>
        <w:rPr>
          <w:rFonts w:ascii="Calibri" w:hAnsi="Calibri"/>
          <w:sz w:val="20"/>
          <w:szCs w:val="20"/>
        </w:rPr>
      </w:pPr>
      <w:r w:rsidRPr="00AC7306">
        <w:rPr>
          <w:rFonts w:ascii="Calibri" w:hAnsi="Calibri"/>
          <w:sz w:val="20"/>
          <w:szCs w:val="20"/>
        </w:rPr>
        <w:t xml:space="preserve">Vejledning </w:t>
      </w:r>
    </w:p>
    <w:p w14:paraId="363A9460" w14:textId="77777777" w:rsidR="00D610A5" w:rsidRPr="00AC7306" w:rsidRDefault="00D610A5" w:rsidP="00D610A5">
      <w:pPr>
        <w:rPr>
          <w:sz w:val="16"/>
          <w:szCs w:val="20"/>
        </w:rPr>
      </w:pPr>
      <w:r w:rsidRPr="00AC7306">
        <w:rPr>
          <w:rFonts w:ascii="Calibri" w:hAnsi="Calibri"/>
          <w:sz w:val="16"/>
          <w:szCs w:val="20"/>
        </w:rPr>
        <w:t xml:space="preserve">Definitionen af kriseramt virksomhed findes i artikel 2, nr. 18 i </w:t>
      </w:r>
      <w:r w:rsidRPr="00AC7306">
        <w:rPr>
          <w:sz w:val="16"/>
          <w:szCs w:val="20"/>
        </w:rPr>
        <w:t xml:space="preserve">KOMMISSIONENS FORORDNING (EU) Nr. 651/2014 af 17. juni 2014. </w:t>
      </w:r>
    </w:p>
    <w:p w14:paraId="005AFFE5" w14:textId="77777777" w:rsidR="00D610A5" w:rsidRPr="00AC7306" w:rsidRDefault="00D610A5" w:rsidP="00D610A5">
      <w:pPr>
        <w:rPr>
          <w:sz w:val="16"/>
          <w:szCs w:val="20"/>
        </w:rPr>
      </w:pPr>
    </w:p>
    <w:p w14:paraId="3E179F93" w14:textId="77777777" w:rsidR="00D610A5" w:rsidRPr="00AC7306" w:rsidRDefault="00D610A5" w:rsidP="00D610A5">
      <w:pPr>
        <w:rPr>
          <w:sz w:val="16"/>
          <w:szCs w:val="20"/>
        </w:rPr>
      </w:pPr>
      <w:r w:rsidRPr="00AC7306">
        <w:rPr>
          <w:sz w:val="16"/>
          <w:szCs w:val="20"/>
        </w:rPr>
        <w:t>I forordningen forstås følgende ved »kriseramt virksomhed«: virksomhed, for hvilken mindst én af følgende omstændigheder gælder:</w:t>
      </w:r>
    </w:p>
    <w:p w14:paraId="2B51AAC3" w14:textId="22DCE2BD" w:rsidR="00D610A5" w:rsidRPr="00AC7306" w:rsidRDefault="00D610A5" w:rsidP="00D610A5">
      <w:pPr>
        <w:rPr>
          <w:rFonts w:ascii="Calibri" w:hAnsi="Calibri"/>
          <w:sz w:val="16"/>
          <w:szCs w:val="20"/>
        </w:rPr>
      </w:pPr>
    </w:p>
    <w:p w14:paraId="7710D354" w14:textId="77777777" w:rsidR="00D610A5" w:rsidRPr="00AC7306" w:rsidRDefault="00D610A5" w:rsidP="00D610A5">
      <w:pPr>
        <w:rPr>
          <w:sz w:val="16"/>
          <w:szCs w:val="20"/>
        </w:rPr>
      </w:pPr>
      <w:r w:rsidRPr="00AC7306">
        <w:rPr>
          <w:sz w:val="16"/>
          <w:szCs w:val="20"/>
        </w:rPr>
        <w:t>a) for selskaber med begrænset ansvar (bortset fra en SMV, der har bestået i mindre end tre år, eller, med hensyn til støtteberettigelse til risikofinansieringsstøtte, en SMV inden for de første syv år efter dens første kommercielle salg, der efter en due diligence-undersøgelse foretaget af den udvalgte finansielle formidler opfylder betingelserne for risikofinansieringsinvestering), når over halvdelen af selskabets tegnede kapital er forsvundet som følge af akkumulerede tab. Dette er tilfældet, når der ved at trække de akkumulerede tab fra reserverne (og alle andre poster, der almindeligvis betragtes som en del af virksomhedens egenkapital) forekommer et negativt akkumuleret beløb på over halvdelen af den tegnede kapital. I denne bestemmelse forstås ved »selskab med begrænset ansvar« navnlig de virksomhedstyper, der nævnes i bilag I i Europa-Parlamentets og Rådets direktiv 2013/34/EU</w:t>
      </w:r>
      <w:r w:rsidRPr="00AC7306">
        <w:rPr>
          <w:rStyle w:val="Fodnotehenvisning"/>
          <w:sz w:val="16"/>
          <w:szCs w:val="20"/>
        </w:rPr>
        <w:footnoteReference w:id="1"/>
      </w:r>
      <w:r w:rsidRPr="00AC7306">
        <w:rPr>
          <w:sz w:val="16"/>
          <w:szCs w:val="20"/>
        </w:rPr>
        <w:t xml:space="preserve">, og »kapital« omfatter, når det er relevant, en eventuel kurspræmie </w:t>
      </w:r>
    </w:p>
    <w:p w14:paraId="5B882B36" w14:textId="77777777" w:rsidR="00D610A5" w:rsidRPr="00AC7306" w:rsidRDefault="00D610A5" w:rsidP="00D610A5">
      <w:pPr>
        <w:rPr>
          <w:sz w:val="16"/>
          <w:szCs w:val="20"/>
        </w:rPr>
      </w:pPr>
    </w:p>
    <w:p w14:paraId="11EE8D76" w14:textId="2E763FF4" w:rsidR="00D610A5" w:rsidRPr="00AC7306" w:rsidRDefault="00D610A5" w:rsidP="00D610A5">
      <w:pPr>
        <w:rPr>
          <w:sz w:val="16"/>
          <w:szCs w:val="20"/>
        </w:rPr>
      </w:pPr>
      <w:r w:rsidRPr="00AC7306">
        <w:rPr>
          <w:sz w:val="16"/>
          <w:szCs w:val="20"/>
        </w:rPr>
        <w:t xml:space="preserve">b) for selskaber, hvor mindst nogle af selskabsdeltagerne hæfter ubegrænset for selskabets gæld (bortset fra en SMV, der har bestået i mindre end tre år, eller, med hensyn til støtteberettigelse til risikofinansieringsstøtte, en SMV inden for de første syv år efter dens første kommercielle salg, der efter en due diligence-undersøgelse foretaget af den udvalgte finansielle formidler opfylder betingelserne for risikofinansieringsinvestering), når over halvdelen af selskabets kapital som opført i selskabets regnskaber er forsvundet som følge af akkumulerede tab. I denne bestemmelse forstås ved »selskab, hvor mindst nogle af selskabsdeltagerne hæfter ubegrænset for selskabets gæld« navnlig de virksomhedstyper, der er nævnt i bilag II i direktiv 2013/34/EU </w:t>
      </w:r>
    </w:p>
    <w:p w14:paraId="07B5AF5A" w14:textId="77777777" w:rsidR="00D610A5" w:rsidRPr="00AC7306" w:rsidRDefault="00D610A5" w:rsidP="00D610A5">
      <w:pPr>
        <w:rPr>
          <w:sz w:val="16"/>
          <w:szCs w:val="20"/>
        </w:rPr>
      </w:pPr>
    </w:p>
    <w:p w14:paraId="6014CE1C" w14:textId="77777777" w:rsidR="00D610A5" w:rsidRPr="00AC7306" w:rsidRDefault="00D610A5" w:rsidP="00D610A5">
      <w:pPr>
        <w:rPr>
          <w:sz w:val="16"/>
          <w:szCs w:val="20"/>
        </w:rPr>
      </w:pPr>
      <w:r w:rsidRPr="00AC7306">
        <w:rPr>
          <w:sz w:val="16"/>
          <w:szCs w:val="20"/>
        </w:rPr>
        <w:t xml:space="preserve">c) når virksomheden er under konkursbehandling eller efter de nationale regler opfylder kriterierne for konkursbehandling på begæring af dens kreditorer </w:t>
      </w:r>
    </w:p>
    <w:p w14:paraId="1933EDC7" w14:textId="77777777" w:rsidR="00D610A5" w:rsidRPr="00AC7306" w:rsidRDefault="00D610A5" w:rsidP="00D610A5">
      <w:pPr>
        <w:rPr>
          <w:sz w:val="16"/>
          <w:szCs w:val="20"/>
        </w:rPr>
      </w:pPr>
    </w:p>
    <w:p w14:paraId="7835AA74" w14:textId="77777777" w:rsidR="00545E54" w:rsidRDefault="00545E54" w:rsidP="00D610A5">
      <w:pPr>
        <w:rPr>
          <w:sz w:val="16"/>
          <w:szCs w:val="20"/>
        </w:rPr>
      </w:pPr>
    </w:p>
    <w:p w14:paraId="3DD92910" w14:textId="77777777" w:rsidR="00545E54" w:rsidRDefault="00545E54" w:rsidP="00D610A5">
      <w:pPr>
        <w:rPr>
          <w:sz w:val="16"/>
          <w:szCs w:val="20"/>
        </w:rPr>
      </w:pPr>
    </w:p>
    <w:p w14:paraId="4F092DA4" w14:textId="77777777" w:rsidR="00545E54" w:rsidRDefault="00545E54" w:rsidP="00D610A5">
      <w:pPr>
        <w:rPr>
          <w:sz w:val="16"/>
          <w:szCs w:val="20"/>
        </w:rPr>
      </w:pPr>
    </w:p>
    <w:p w14:paraId="2E28DCD2" w14:textId="12F55830" w:rsidR="00545E54" w:rsidRDefault="00545E54" w:rsidP="00D610A5">
      <w:pPr>
        <w:rPr>
          <w:sz w:val="16"/>
          <w:szCs w:val="20"/>
        </w:rPr>
      </w:pPr>
    </w:p>
    <w:p w14:paraId="70AC41DF" w14:textId="77777777" w:rsidR="00545E54" w:rsidRDefault="00545E54" w:rsidP="00D610A5">
      <w:pPr>
        <w:rPr>
          <w:sz w:val="16"/>
          <w:szCs w:val="20"/>
        </w:rPr>
      </w:pPr>
    </w:p>
    <w:p w14:paraId="1B680332" w14:textId="77777777" w:rsidR="00D610A5" w:rsidRPr="00AC7306" w:rsidRDefault="00D610A5" w:rsidP="00D610A5">
      <w:pPr>
        <w:rPr>
          <w:sz w:val="16"/>
          <w:szCs w:val="20"/>
        </w:rPr>
      </w:pPr>
      <w:r w:rsidRPr="00AC7306">
        <w:rPr>
          <w:sz w:val="16"/>
          <w:szCs w:val="20"/>
        </w:rPr>
        <w:t xml:space="preserve">d) når virksomheden har modtaget redningsstøtte og endnu ikke har tilbagebetalt lånet eller bragt garantien til ophør eller har modtaget omstruktureringsstøtte og stadig er underlagt en omstruktureringsplan </w:t>
      </w:r>
    </w:p>
    <w:p w14:paraId="004F6052" w14:textId="77777777" w:rsidR="00D610A5" w:rsidRPr="00AC7306" w:rsidRDefault="00D610A5" w:rsidP="00D610A5">
      <w:pPr>
        <w:rPr>
          <w:sz w:val="16"/>
          <w:szCs w:val="20"/>
        </w:rPr>
      </w:pPr>
    </w:p>
    <w:p w14:paraId="002EE463" w14:textId="77777777" w:rsidR="00D610A5" w:rsidRPr="00AC7306" w:rsidRDefault="00D610A5" w:rsidP="00D610A5">
      <w:pPr>
        <w:rPr>
          <w:sz w:val="16"/>
          <w:szCs w:val="20"/>
        </w:rPr>
      </w:pPr>
      <w:r w:rsidRPr="00AC7306">
        <w:rPr>
          <w:sz w:val="16"/>
          <w:szCs w:val="20"/>
        </w:rPr>
        <w:t xml:space="preserve">e) når virksomheden ikke er en SMV og i de seneste to år har haft og stadig har: </w:t>
      </w:r>
    </w:p>
    <w:p w14:paraId="21FC5F18" w14:textId="77777777" w:rsidR="00D610A5" w:rsidRDefault="00D610A5" w:rsidP="00D610A5">
      <w:pPr>
        <w:ind w:left="360"/>
        <w:rPr>
          <w:sz w:val="16"/>
          <w:szCs w:val="20"/>
        </w:rPr>
      </w:pPr>
      <w:r w:rsidRPr="00AC7306">
        <w:rPr>
          <w:sz w:val="16"/>
          <w:szCs w:val="20"/>
        </w:rPr>
        <w:br/>
        <w:t xml:space="preserve">1) en gældsandel, dvs. et forhold mellem bogført gæld og egenkapital, på over 7,5 og </w:t>
      </w:r>
    </w:p>
    <w:p w14:paraId="69D8D540" w14:textId="77777777" w:rsidR="00D610A5" w:rsidRDefault="00D610A5" w:rsidP="00D610A5">
      <w:pPr>
        <w:ind w:left="360"/>
        <w:rPr>
          <w:sz w:val="16"/>
          <w:szCs w:val="20"/>
        </w:rPr>
      </w:pPr>
      <w:r w:rsidRPr="00AC7306">
        <w:rPr>
          <w:sz w:val="16"/>
          <w:szCs w:val="20"/>
        </w:rPr>
        <w:t>2) en EBITDA-rentedækningsrate på under 1,0</w:t>
      </w:r>
    </w:p>
    <w:p w14:paraId="3E79DF9D" w14:textId="3D705751" w:rsidR="00D610A5" w:rsidRDefault="00D610A5" w:rsidP="00D610A5">
      <w:pPr>
        <w:pStyle w:val="Titel"/>
        <w:spacing w:before="0" w:after="120"/>
        <w:rPr>
          <w:rFonts w:ascii="Calibri" w:hAnsi="Calibri"/>
          <w:b w:val="0"/>
          <w:i/>
          <w:sz w:val="16"/>
        </w:rPr>
      </w:pPr>
      <w:r>
        <w:rPr>
          <w:sz w:val="16"/>
          <w:szCs w:val="20"/>
        </w:rPr>
        <w:br w:type="column"/>
      </w:r>
      <w:r>
        <w:rPr>
          <w:rFonts w:ascii="Calibri" w:hAnsi="Calibri"/>
          <w:sz w:val="20"/>
        </w:rPr>
        <w:lastRenderedPageBreak/>
        <w:t>1.B Erklæring på tro og love om EU-kommissionens de minimis regler for statsstøtte</w:t>
      </w:r>
      <w:r w:rsidR="009A55EE">
        <w:rPr>
          <w:rFonts w:ascii="Calibri" w:hAnsi="Calibri"/>
          <w:sz w:val="20"/>
        </w:rPr>
        <w:t xml:space="preserve"> </w:t>
      </w:r>
      <w:r w:rsidR="00155FB4" w:rsidRPr="009A55EE">
        <w:rPr>
          <w:rFonts w:ascii="Calibri" w:hAnsi="Calibri"/>
          <w:b w:val="0"/>
          <w:i/>
          <w:sz w:val="16"/>
        </w:rPr>
        <w:t xml:space="preserve">(udfyldes </w:t>
      </w:r>
      <w:r w:rsidR="00155FB4">
        <w:rPr>
          <w:rFonts w:ascii="Calibri" w:hAnsi="Calibri"/>
          <w:b w:val="0"/>
          <w:i/>
          <w:sz w:val="16"/>
        </w:rPr>
        <w:t>i henhold til punkt 3.</w:t>
      </w:r>
      <w:r w:rsidR="00A914C3">
        <w:rPr>
          <w:rFonts w:ascii="Calibri" w:hAnsi="Calibri"/>
          <w:b w:val="0"/>
          <w:i/>
          <w:sz w:val="16"/>
        </w:rPr>
        <w:t>2</w:t>
      </w:r>
      <w:r w:rsidR="00155FB4">
        <w:rPr>
          <w:rFonts w:ascii="Calibri" w:hAnsi="Calibri"/>
          <w:b w:val="0"/>
          <w:i/>
          <w:sz w:val="16"/>
        </w:rPr>
        <w:t xml:space="preserve"> ’</w:t>
      </w:r>
      <w:r w:rsidR="00155FB4" w:rsidRPr="00155FB4">
        <w:rPr>
          <w:rFonts w:ascii="Calibri" w:hAnsi="Calibri"/>
          <w:b w:val="0"/>
          <w:i/>
          <w:sz w:val="16"/>
        </w:rPr>
        <w:t xml:space="preserve">Budgetregler for virksomheder </w:t>
      </w:r>
      <w:r w:rsidR="00155FB4">
        <w:rPr>
          <w:rFonts w:ascii="Calibri" w:hAnsi="Calibri"/>
          <w:b w:val="0"/>
          <w:i/>
          <w:sz w:val="16"/>
        </w:rPr>
        <w:t xml:space="preserve">i </w:t>
      </w:r>
      <w:r w:rsidR="00B9574E">
        <w:rPr>
          <w:rFonts w:ascii="Calibri" w:hAnsi="Calibri"/>
          <w:b w:val="0"/>
          <w:i/>
          <w:sz w:val="16"/>
        </w:rPr>
        <w:t xml:space="preserve">IFD </w:t>
      </w:r>
      <w:r w:rsidR="00155FB4">
        <w:rPr>
          <w:rFonts w:ascii="Calibri" w:hAnsi="Calibri"/>
          <w:b w:val="0"/>
          <w:i/>
          <w:sz w:val="16"/>
        </w:rPr>
        <w:t>Grand Solutions</w:t>
      </w:r>
      <w:r w:rsidR="00AF2A23">
        <w:rPr>
          <w:rFonts w:ascii="Calibri" w:hAnsi="Calibri"/>
          <w:b w:val="0"/>
          <w:i/>
          <w:sz w:val="16"/>
        </w:rPr>
        <w:t xml:space="preserve"> </w:t>
      </w:r>
      <w:r w:rsidR="00A46C00">
        <w:rPr>
          <w:rFonts w:ascii="Calibri" w:hAnsi="Calibri"/>
          <w:b w:val="0"/>
          <w:i/>
          <w:sz w:val="16"/>
        </w:rPr>
        <w:t>eller</w:t>
      </w:r>
      <w:r w:rsidR="00AF2A23">
        <w:rPr>
          <w:rFonts w:ascii="Calibri" w:hAnsi="Calibri"/>
          <w:b w:val="0"/>
          <w:i/>
          <w:sz w:val="16"/>
        </w:rPr>
        <w:t xml:space="preserve"> </w:t>
      </w:r>
      <w:r w:rsidR="00DC1F68">
        <w:rPr>
          <w:rFonts w:ascii="Calibri" w:hAnsi="Calibri"/>
          <w:b w:val="0"/>
          <w:i/>
          <w:sz w:val="16"/>
        </w:rPr>
        <w:t>TRACE</w:t>
      </w:r>
      <w:r w:rsidR="00155FB4">
        <w:rPr>
          <w:rFonts w:ascii="Calibri" w:hAnsi="Calibri"/>
          <w:b w:val="0"/>
          <w:i/>
          <w:sz w:val="16"/>
        </w:rPr>
        <w:t xml:space="preserve"> Guidelines</w:t>
      </w:r>
      <w:r w:rsidR="00155FB4" w:rsidRPr="009A55EE">
        <w:rPr>
          <w:rFonts w:ascii="Calibri" w:hAnsi="Calibri"/>
          <w:b w:val="0"/>
          <w:i/>
          <w:sz w:val="16"/>
        </w:rPr>
        <w:t>)</w:t>
      </w:r>
    </w:p>
    <w:p w14:paraId="648466A5" w14:textId="77777777" w:rsidR="00155FB4" w:rsidRPr="00155FB4" w:rsidRDefault="00155FB4" w:rsidP="00155FB4"/>
    <w:p w14:paraId="4662B543" w14:textId="7A15593E" w:rsidR="00D610A5" w:rsidRPr="002D1D18" w:rsidRDefault="00D610A5" w:rsidP="00D610A5">
      <w:pPr>
        <w:spacing w:line="260" w:lineRule="atLeast"/>
        <w:rPr>
          <w:rFonts w:ascii="Calibri" w:hAnsi="Calibri"/>
          <w:i/>
          <w:sz w:val="16"/>
          <w:szCs w:val="20"/>
        </w:rPr>
      </w:pPr>
      <w:r w:rsidRPr="002D1D18">
        <w:rPr>
          <w:rFonts w:ascii="Calibri" w:hAnsi="Calibri"/>
          <w:i/>
          <w:sz w:val="16"/>
          <w:szCs w:val="20"/>
        </w:rPr>
        <w:t>Den udfyldte blanket udskrives, dateres og underskrives, hvorefter den skannes og indsendes til</w:t>
      </w:r>
      <w:r w:rsidR="00A46C00">
        <w:rPr>
          <w:rFonts w:ascii="Calibri" w:hAnsi="Calibri"/>
          <w:i/>
          <w:sz w:val="16"/>
          <w:szCs w:val="20"/>
        </w:rPr>
        <w:t xml:space="preserve"> TRACE/</w:t>
      </w:r>
      <w:r w:rsidRPr="002D1D18">
        <w:rPr>
          <w:rFonts w:ascii="Calibri" w:hAnsi="Calibri"/>
          <w:i/>
          <w:sz w:val="16"/>
          <w:szCs w:val="20"/>
        </w:rPr>
        <w:t xml:space="preserve"> Innovationsfonden i elektronisk form. </w:t>
      </w:r>
    </w:p>
    <w:p w14:paraId="53D0A5B4" w14:textId="77777777" w:rsidR="00D610A5" w:rsidRPr="002D1D18" w:rsidRDefault="00D610A5" w:rsidP="00D610A5">
      <w:pPr>
        <w:rPr>
          <w:sz w:val="20"/>
        </w:rPr>
      </w:pPr>
    </w:p>
    <w:p w14:paraId="0671C67B" w14:textId="77777777" w:rsidR="00D610A5" w:rsidRPr="002D1D18" w:rsidRDefault="00D610A5" w:rsidP="00D610A5">
      <w:pPr>
        <w:rPr>
          <w:rFonts w:ascii="Calibri" w:hAnsi="Calibri"/>
          <w:sz w:val="16"/>
          <w:szCs w:val="20"/>
        </w:rPr>
      </w:pPr>
      <w:r w:rsidRPr="002D1D18">
        <w:rPr>
          <w:rFonts w:ascii="Calibri" w:hAnsi="Calibri"/>
          <w:sz w:val="16"/>
          <w:szCs w:val="20"/>
        </w:rPr>
        <w:t>Erklæringen omhandler virksomheden:</w:t>
      </w:r>
    </w:p>
    <w:tbl>
      <w:tblPr>
        <w:tblStyle w:val="Tabel-Gitter"/>
        <w:tblW w:w="8613" w:type="dxa"/>
        <w:tblCellMar>
          <w:top w:w="170" w:type="dxa"/>
        </w:tblCellMar>
        <w:tblLook w:val="04A0" w:firstRow="1" w:lastRow="0" w:firstColumn="1" w:lastColumn="0" w:noHBand="0" w:noVBand="1"/>
      </w:tblPr>
      <w:tblGrid>
        <w:gridCol w:w="3085"/>
        <w:gridCol w:w="5528"/>
      </w:tblGrid>
      <w:tr w:rsidR="00D610A5" w:rsidRPr="002D1D18" w14:paraId="3B468ED6" w14:textId="77777777" w:rsidTr="008848A3">
        <w:tc>
          <w:tcPr>
            <w:tcW w:w="3085" w:type="dxa"/>
            <w:tcBorders>
              <w:top w:val="nil"/>
              <w:left w:val="nil"/>
              <w:bottom w:val="nil"/>
              <w:right w:val="nil"/>
            </w:tcBorders>
          </w:tcPr>
          <w:p w14:paraId="55D8193A" w14:textId="77777777" w:rsidR="00D610A5" w:rsidRPr="002D1D18" w:rsidRDefault="00D610A5" w:rsidP="008848A3">
            <w:pPr>
              <w:rPr>
                <w:rFonts w:ascii="Calibri" w:hAnsi="Calibri"/>
                <w:sz w:val="16"/>
                <w:szCs w:val="20"/>
              </w:rPr>
            </w:pPr>
            <w:r w:rsidRPr="002D1D18">
              <w:rPr>
                <w:rFonts w:ascii="Calibri" w:hAnsi="Calibri"/>
                <w:sz w:val="16"/>
                <w:szCs w:val="20"/>
              </w:rPr>
              <w:t>Virksomhedens navn:</w:t>
            </w:r>
          </w:p>
        </w:tc>
        <w:tc>
          <w:tcPr>
            <w:tcW w:w="5528" w:type="dxa"/>
            <w:tcBorders>
              <w:top w:val="nil"/>
              <w:left w:val="nil"/>
              <w:bottom w:val="single" w:sz="4" w:space="0" w:color="auto"/>
              <w:right w:val="nil"/>
            </w:tcBorders>
            <w:vAlign w:val="bottom"/>
          </w:tcPr>
          <w:p w14:paraId="5E4C96EB" w14:textId="12D2403A" w:rsidR="00D610A5" w:rsidRPr="002D1D18" w:rsidRDefault="00D610A5" w:rsidP="008848A3">
            <w:pPr>
              <w:rPr>
                <w:rFonts w:ascii="Calibri" w:hAnsi="Calibri"/>
                <w:sz w:val="16"/>
                <w:szCs w:val="20"/>
              </w:rPr>
            </w:pPr>
          </w:p>
        </w:tc>
      </w:tr>
      <w:tr w:rsidR="00D610A5" w:rsidRPr="002D1D18" w14:paraId="1F74A6A5" w14:textId="77777777" w:rsidTr="008848A3">
        <w:trPr>
          <w:trHeight w:val="216"/>
        </w:trPr>
        <w:tc>
          <w:tcPr>
            <w:tcW w:w="3085" w:type="dxa"/>
            <w:tcBorders>
              <w:top w:val="nil"/>
              <w:left w:val="nil"/>
              <w:bottom w:val="nil"/>
              <w:right w:val="nil"/>
            </w:tcBorders>
          </w:tcPr>
          <w:p w14:paraId="1CE27CF0" w14:textId="77777777" w:rsidR="00D610A5" w:rsidRPr="00F017B4" w:rsidRDefault="00D610A5" w:rsidP="008848A3">
            <w:pPr>
              <w:rPr>
                <w:rFonts w:ascii="Calibri" w:hAnsi="Calibri"/>
                <w:sz w:val="16"/>
                <w:szCs w:val="20"/>
              </w:rPr>
            </w:pPr>
            <w:r w:rsidRPr="009A55EE">
              <w:rPr>
                <w:rFonts w:ascii="Calibri" w:hAnsi="Calibri"/>
                <w:sz w:val="16"/>
                <w:szCs w:val="20"/>
              </w:rPr>
              <w:t>Virksomhedens CVR-nummer:</w:t>
            </w:r>
            <w:r w:rsidRPr="009A55EE">
              <w:rPr>
                <w:rFonts w:ascii="Calibri" w:hAnsi="Calibri"/>
                <w:sz w:val="12"/>
                <w:szCs w:val="16"/>
              </w:rPr>
              <w:br/>
              <w:t>(eller tilsvarende entydig identifikations-</w:t>
            </w:r>
            <w:r w:rsidRPr="009A55EE">
              <w:rPr>
                <w:rFonts w:ascii="Calibri" w:hAnsi="Calibri"/>
                <w:sz w:val="12"/>
                <w:szCs w:val="16"/>
              </w:rPr>
              <w:br/>
              <w:t>nummer for udenlandsk enhed)</w:t>
            </w:r>
          </w:p>
        </w:tc>
        <w:tc>
          <w:tcPr>
            <w:tcW w:w="5528" w:type="dxa"/>
            <w:tcBorders>
              <w:top w:val="single" w:sz="4" w:space="0" w:color="auto"/>
              <w:left w:val="nil"/>
              <w:bottom w:val="single" w:sz="4" w:space="0" w:color="auto"/>
              <w:right w:val="nil"/>
            </w:tcBorders>
            <w:vAlign w:val="bottom"/>
          </w:tcPr>
          <w:p w14:paraId="37DFCAD2" w14:textId="77777777" w:rsidR="00D610A5" w:rsidRPr="002D1D18" w:rsidRDefault="00D610A5" w:rsidP="008848A3">
            <w:pPr>
              <w:rPr>
                <w:rFonts w:ascii="Calibri" w:hAnsi="Calibri"/>
                <w:sz w:val="16"/>
                <w:szCs w:val="20"/>
              </w:rPr>
            </w:pPr>
          </w:p>
        </w:tc>
      </w:tr>
    </w:tbl>
    <w:p w14:paraId="5929BEF0" w14:textId="77777777" w:rsidR="00D610A5" w:rsidRPr="002D1D18" w:rsidRDefault="00D610A5" w:rsidP="00D610A5">
      <w:pPr>
        <w:rPr>
          <w:rFonts w:ascii="Calibri" w:hAnsi="Calibri"/>
          <w:sz w:val="16"/>
          <w:szCs w:val="20"/>
        </w:rPr>
      </w:pPr>
    </w:p>
    <w:p w14:paraId="318EE377" w14:textId="3ED22A61" w:rsidR="00D610A5" w:rsidRPr="002D1D18" w:rsidRDefault="00D610A5" w:rsidP="00D610A5">
      <w:pPr>
        <w:rPr>
          <w:rFonts w:ascii="Calibri" w:hAnsi="Calibri"/>
          <w:sz w:val="16"/>
          <w:szCs w:val="20"/>
        </w:rPr>
      </w:pPr>
      <w:r w:rsidRPr="002D1D18">
        <w:rPr>
          <w:rFonts w:ascii="Calibri" w:hAnsi="Calibri"/>
          <w:sz w:val="16"/>
          <w:szCs w:val="20"/>
        </w:rPr>
        <w:t>og vedrører indgåelse af Investeringsaftale med Innovationsfonden om projektet:</w:t>
      </w:r>
    </w:p>
    <w:tbl>
      <w:tblPr>
        <w:tblStyle w:val="Tabel-Gitter"/>
        <w:tblW w:w="8613" w:type="dxa"/>
        <w:tblCellMar>
          <w:top w:w="170" w:type="dxa"/>
        </w:tblCellMar>
        <w:tblLook w:val="04A0" w:firstRow="1" w:lastRow="0" w:firstColumn="1" w:lastColumn="0" w:noHBand="0" w:noVBand="1"/>
      </w:tblPr>
      <w:tblGrid>
        <w:gridCol w:w="3085"/>
        <w:gridCol w:w="5528"/>
      </w:tblGrid>
      <w:tr w:rsidR="00D610A5" w:rsidRPr="002D1D18" w14:paraId="1835E866" w14:textId="77777777" w:rsidTr="008848A3">
        <w:tc>
          <w:tcPr>
            <w:tcW w:w="3085" w:type="dxa"/>
            <w:tcBorders>
              <w:top w:val="nil"/>
              <w:left w:val="nil"/>
              <w:bottom w:val="nil"/>
              <w:right w:val="nil"/>
            </w:tcBorders>
          </w:tcPr>
          <w:p w14:paraId="51B923BF" w14:textId="77777777" w:rsidR="00D610A5" w:rsidRPr="002D1D18" w:rsidRDefault="00D610A5" w:rsidP="008848A3">
            <w:pPr>
              <w:rPr>
                <w:rFonts w:ascii="Calibri" w:hAnsi="Calibri"/>
                <w:sz w:val="16"/>
                <w:szCs w:val="20"/>
              </w:rPr>
            </w:pPr>
            <w:r w:rsidRPr="002D1D18">
              <w:rPr>
                <w:rFonts w:ascii="Calibri" w:hAnsi="Calibri"/>
                <w:sz w:val="16"/>
                <w:szCs w:val="20"/>
              </w:rPr>
              <w:t>Projektets akronym:</w:t>
            </w:r>
          </w:p>
        </w:tc>
        <w:tc>
          <w:tcPr>
            <w:tcW w:w="5528" w:type="dxa"/>
            <w:tcBorders>
              <w:top w:val="nil"/>
              <w:left w:val="nil"/>
              <w:bottom w:val="single" w:sz="4" w:space="0" w:color="auto"/>
              <w:right w:val="nil"/>
            </w:tcBorders>
          </w:tcPr>
          <w:p w14:paraId="469D3638" w14:textId="151DC84E" w:rsidR="00D610A5" w:rsidRPr="002D1D18" w:rsidRDefault="00D610A5" w:rsidP="008848A3">
            <w:pPr>
              <w:rPr>
                <w:rFonts w:ascii="Calibri" w:hAnsi="Calibri"/>
                <w:sz w:val="16"/>
                <w:szCs w:val="20"/>
              </w:rPr>
            </w:pPr>
          </w:p>
        </w:tc>
      </w:tr>
      <w:tr w:rsidR="00D610A5" w:rsidRPr="002D1D18" w14:paraId="2B935192" w14:textId="77777777" w:rsidTr="008848A3">
        <w:tc>
          <w:tcPr>
            <w:tcW w:w="3085" w:type="dxa"/>
            <w:tcBorders>
              <w:top w:val="nil"/>
              <w:left w:val="nil"/>
              <w:bottom w:val="nil"/>
              <w:right w:val="nil"/>
            </w:tcBorders>
          </w:tcPr>
          <w:p w14:paraId="672153AA" w14:textId="77777777" w:rsidR="00D610A5" w:rsidRPr="002D1D18" w:rsidRDefault="00D610A5" w:rsidP="008848A3">
            <w:pPr>
              <w:rPr>
                <w:rFonts w:ascii="Calibri" w:hAnsi="Calibri"/>
                <w:sz w:val="16"/>
                <w:szCs w:val="20"/>
              </w:rPr>
            </w:pPr>
            <w:r w:rsidRPr="002D1D18">
              <w:rPr>
                <w:rFonts w:ascii="Calibri" w:hAnsi="Calibri"/>
                <w:sz w:val="16"/>
                <w:szCs w:val="20"/>
              </w:rPr>
              <w:t>Innovationsfondens sagsnummer:</w:t>
            </w:r>
          </w:p>
        </w:tc>
        <w:tc>
          <w:tcPr>
            <w:tcW w:w="5528" w:type="dxa"/>
            <w:tcBorders>
              <w:top w:val="single" w:sz="4" w:space="0" w:color="auto"/>
              <w:left w:val="nil"/>
              <w:bottom w:val="single" w:sz="4" w:space="0" w:color="auto"/>
              <w:right w:val="nil"/>
            </w:tcBorders>
          </w:tcPr>
          <w:p w14:paraId="04938CF5" w14:textId="77777777" w:rsidR="00D610A5" w:rsidRPr="002D1D18" w:rsidRDefault="00D610A5" w:rsidP="008848A3">
            <w:pPr>
              <w:jc w:val="center"/>
              <w:rPr>
                <w:rFonts w:ascii="Calibri" w:hAnsi="Calibri"/>
                <w:sz w:val="16"/>
                <w:szCs w:val="20"/>
              </w:rPr>
            </w:pPr>
          </w:p>
        </w:tc>
      </w:tr>
    </w:tbl>
    <w:p w14:paraId="4DAD1B37" w14:textId="77777777" w:rsidR="00D610A5" w:rsidRPr="002D1D18" w:rsidRDefault="00D610A5" w:rsidP="00D610A5">
      <w:pPr>
        <w:rPr>
          <w:rFonts w:ascii="Calibri" w:hAnsi="Calibri"/>
          <w:sz w:val="16"/>
          <w:szCs w:val="20"/>
        </w:rPr>
      </w:pPr>
    </w:p>
    <w:p w14:paraId="04F9EA45" w14:textId="6E3D1B0C" w:rsidR="00D610A5" w:rsidRPr="002D1D18" w:rsidRDefault="00D610A5" w:rsidP="00D610A5">
      <w:pPr>
        <w:spacing w:line="260" w:lineRule="atLeast"/>
        <w:rPr>
          <w:rFonts w:ascii="Calibri" w:hAnsi="Calibri"/>
          <w:sz w:val="16"/>
          <w:szCs w:val="20"/>
        </w:rPr>
      </w:pPr>
    </w:p>
    <w:p w14:paraId="029D1204" w14:textId="291F603F" w:rsidR="00D610A5" w:rsidRPr="003B40BE" w:rsidRDefault="00D610A5" w:rsidP="003B40BE">
      <w:pPr>
        <w:spacing w:line="260" w:lineRule="atLeast"/>
        <w:rPr>
          <w:rFonts w:ascii="Calibri" w:hAnsi="Calibri"/>
          <w:sz w:val="16"/>
          <w:szCs w:val="20"/>
        </w:rPr>
      </w:pPr>
      <w:r w:rsidRPr="002D1D18">
        <w:rPr>
          <w:rFonts w:ascii="Calibri" w:hAnsi="Calibri"/>
          <w:sz w:val="16"/>
          <w:szCs w:val="20"/>
        </w:rPr>
        <w:t>Undertegnede, der er tegningsberettiget for ovennævnte virksomhed, erklærer hermed</w:t>
      </w:r>
      <w:r w:rsidRPr="003B40BE">
        <w:rPr>
          <w:rFonts w:ascii="Calibri" w:hAnsi="Calibri"/>
          <w:sz w:val="16"/>
          <w:szCs w:val="20"/>
        </w:rPr>
        <w:t xml:space="preserve"> at virksomheden ikke </w:t>
      </w:r>
      <w:r w:rsidR="00441025">
        <w:rPr>
          <w:rFonts w:ascii="Calibri" w:hAnsi="Calibri"/>
          <w:sz w:val="16"/>
          <w:szCs w:val="20"/>
        </w:rPr>
        <w:t>vil have</w:t>
      </w:r>
      <w:r w:rsidRPr="003B40BE">
        <w:rPr>
          <w:rFonts w:ascii="Calibri" w:hAnsi="Calibri"/>
          <w:sz w:val="16"/>
          <w:szCs w:val="20"/>
        </w:rPr>
        <w:t xml:space="preserve"> modtaget de </w:t>
      </w:r>
      <w:r w:rsidR="00DC1F68">
        <w:rPr>
          <w:rFonts w:ascii="Calibri" w:hAnsi="Calibri"/>
          <w:sz w:val="16"/>
          <w:szCs w:val="20"/>
        </w:rPr>
        <w:t>minimis-støtte</w:t>
      </w:r>
      <w:r w:rsidRPr="003B40BE">
        <w:rPr>
          <w:rFonts w:ascii="Calibri" w:hAnsi="Calibri"/>
          <w:sz w:val="16"/>
          <w:szCs w:val="20"/>
        </w:rPr>
        <w:t xml:space="preserve"> i det indeværende og de t</w:t>
      </w:r>
      <w:r w:rsidR="00A32A79">
        <w:rPr>
          <w:rFonts w:ascii="Calibri" w:hAnsi="Calibri"/>
          <w:sz w:val="16"/>
          <w:szCs w:val="20"/>
        </w:rPr>
        <w:t>re</w:t>
      </w:r>
      <w:r w:rsidRPr="003B40BE">
        <w:rPr>
          <w:rFonts w:ascii="Calibri" w:hAnsi="Calibri"/>
          <w:sz w:val="16"/>
          <w:szCs w:val="20"/>
        </w:rPr>
        <w:t xml:space="preserve"> foregående regnskabsår</w:t>
      </w:r>
      <w:r w:rsidR="00A711F5" w:rsidRPr="003B40BE">
        <w:rPr>
          <w:rFonts w:ascii="Calibri" w:hAnsi="Calibri"/>
          <w:sz w:val="16"/>
          <w:szCs w:val="20"/>
        </w:rPr>
        <w:t xml:space="preserve">, der i alt overstiger </w:t>
      </w:r>
      <w:r w:rsidR="000B746D">
        <w:rPr>
          <w:rFonts w:ascii="Calibri" w:hAnsi="Calibri"/>
          <w:sz w:val="16"/>
          <w:szCs w:val="20"/>
        </w:rPr>
        <w:t>3</w:t>
      </w:r>
      <w:r w:rsidR="00A711F5" w:rsidRPr="003B40BE">
        <w:rPr>
          <w:rFonts w:ascii="Calibri" w:hAnsi="Calibri"/>
          <w:sz w:val="16"/>
          <w:szCs w:val="20"/>
        </w:rPr>
        <w:t xml:space="preserve">00.000 € (ca. </w:t>
      </w:r>
      <w:r w:rsidR="00300CCA">
        <w:rPr>
          <w:rFonts w:ascii="Calibri" w:hAnsi="Calibri"/>
          <w:sz w:val="16"/>
          <w:szCs w:val="20"/>
        </w:rPr>
        <w:t>2</w:t>
      </w:r>
      <w:r w:rsidR="00A711F5" w:rsidRPr="003B40BE">
        <w:rPr>
          <w:rFonts w:ascii="Calibri" w:hAnsi="Calibri"/>
          <w:sz w:val="16"/>
          <w:szCs w:val="20"/>
        </w:rPr>
        <w:t>.</w:t>
      </w:r>
      <w:r w:rsidR="00300CCA">
        <w:rPr>
          <w:rFonts w:ascii="Calibri" w:hAnsi="Calibri"/>
          <w:sz w:val="16"/>
          <w:szCs w:val="20"/>
        </w:rPr>
        <w:t>2</w:t>
      </w:r>
      <w:r w:rsidR="00A711F5" w:rsidRPr="003B40BE">
        <w:rPr>
          <w:rFonts w:ascii="Calibri" w:hAnsi="Calibri"/>
          <w:sz w:val="16"/>
          <w:szCs w:val="20"/>
        </w:rPr>
        <w:t>00.000 Dkr.)</w:t>
      </w:r>
      <w:r w:rsidRPr="003B40BE">
        <w:rPr>
          <w:rFonts w:ascii="Calibri" w:hAnsi="Calibri"/>
          <w:sz w:val="16"/>
          <w:szCs w:val="20"/>
        </w:rPr>
        <w:t xml:space="preserve">. </w:t>
      </w:r>
      <w:r w:rsidR="00441025">
        <w:rPr>
          <w:rFonts w:ascii="Calibri" w:hAnsi="Calibri"/>
          <w:sz w:val="16"/>
          <w:szCs w:val="20"/>
        </w:rPr>
        <w:t>Her inklusiv bevilling som denne erklæring vedrører.</w:t>
      </w:r>
    </w:p>
    <w:p w14:paraId="5EC8D8BA" w14:textId="77777777" w:rsidR="00D610A5" w:rsidRPr="002D1D18" w:rsidRDefault="00D610A5" w:rsidP="00D610A5">
      <w:pPr>
        <w:spacing w:line="360" w:lineRule="auto"/>
        <w:rPr>
          <w:rFonts w:ascii="Calibri" w:hAnsi="Calibri"/>
          <w:sz w:val="16"/>
          <w:szCs w:val="20"/>
        </w:rPr>
      </w:pPr>
    </w:p>
    <w:p w14:paraId="5A2F3708" w14:textId="221590FC" w:rsidR="00D610A5" w:rsidRPr="002D1D18" w:rsidRDefault="00D610A5" w:rsidP="00D610A5">
      <w:pPr>
        <w:spacing w:line="360" w:lineRule="auto"/>
        <w:rPr>
          <w:rFonts w:ascii="Calibri" w:hAnsi="Calibri"/>
          <w:sz w:val="16"/>
          <w:szCs w:val="20"/>
        </w:rPr>
      </w:pPr>
    </w:p>
    <w:tbl>
      <w:tblPr>
        <w:tblStyle w:val="Tabel-Gitter"/>
        <w:tblW w:w="8946" w:type="dxa"/>
        <w:tblLook w:val="04A0" w:firstRow="1" w:lastRow="0" w:firstColumn="1" w:lastColumn="0" w:noHBand="0" w:noVBand="1"/>
      </w:tblPr>
      <w:tblGrid>
        <w:gridCol w:w="2802"/>
        <w:gridCol w:w="1134"/>
        <w:gridCol w:w="5010"/>
      </w:tblGrid>
      <w:tr w:rsidR="00D610A5" w:rsidRPr="002D1D18" w14:paraId="5D002B58" w14:textId="77777777" w:rsidTr="008848A3">
        <w:tc>
          <w:tcPr>
            <w:tcW w:w="2802" w:type="dxa"/>
            <w:tcBorders>
              <w:top w:val="dashed" w:sz="4" w:space="0" w:color="auto"/>
              <w:left w:val="nil"/>
              <w:bottom w:val="nil"/>
              <w:right w:val="nil"/>
            </w:tcBorders>
          </w:tcPr>
          <w:p w14:paraId="605F081E" w14:textId="77777777" w:rsidR="00D610A5" w:rsidRPr="002D1D18" w:rsidRDefault="00D610A5" w:rsidP="008848A3">
            <w:pPr>
              <w:rPr>
                <w:rFonts w:ascii="Calibri" w:hAnsi="Calibri"/>
                <w:sz w:val="16"/>
                <w:szCs w:val="20"/>
              </w:rPr>
            </w:pPr>
            <w:r w:rsidRPr="002D1D18">
              <w:rPr>
                <w:rFonts w:ascii="Calibri" w:hAnsi="Calibri"/>
                <w:i/>
                <w:sz w:val="16"/>
                <w:szCs w:val="20"/>
              </w:rPr>
              <w:t>Dato</w:t>
            </w:r>
          </w:p>
        </w:tc>
        <w:tc>
          <w:tcPr>
            <w:tcW w:w="1134" w:type="dxa"/>
            <w:tcBorders>
              <w:top w:val="nil"/>
              <w:left w:val="nil"/>
              <w:bottom w:val="nil"/>
              <w:right w:val="nil"/>
            </w:tcBorders>
          </w:tcPr>
          <w:p w14:paraId="38C75B6A" w14:textId="77777777" w:rsidR="00D610A5" w:rsidRPr="002D1D18" w:rsidRDefault="00D610A5" w:rsidP="008848A3">
            <w:pPr>
              <w:rPr>
                <w:rFonts w:ascii="Calibri" w:hAnsi="Calibri"/>
                <w:sz w:val="16"/>
                <w:szCs w:val="20"/>
              </w:rPr>
            </w:pPr>
          </w:p>
        </w:tc>
        <w:tc>
          <w:tcPr>
            <w:tcW w:w="5010" w:type="dxa"/>
            <w:tcBorders>
              <w:top w:val="dashed" w:sz="4" w:space="0" w:color="auto"/>
              <w:left w:val="nil"/>
              <w:bottom w:val="nil"/>
              <w:right w:val="nil"/>
            </w:tcBorders>
          </w:tcPr>
          <w:p w14:paraId="530AB64B" w14:textId="77777777" w:rsidR="00D610A5" w:rsidRPr="002D1D18" w:rsidRDefault="00D610A5" w:rsidP="008848A3">
            <w:pPr>
              <w:rPr>
                <w:rFonts w:ascii="Calibri" w:hAnsi="Calibri"/>
                <w:i/>
                <w:sz w:val="16"/>
                <w:szCs w:val="20"/>
              </w:rPr>
            </w:pPr>
            <w:r w:rsidRPr="002D1D18">
              <w:rPr>
                <w:rFonts w:ascii="Calibri" w:hAnsi="Calibri"/>
                <w:i/>
                <w:sz w:val="16"/>
                <w:szCs w:val="20"/>
              </w:rPr>
              <w:t>Underskrift</w:t>
            </w:r>
          </w:p>
        </w:tc>
      </w:tr>
      <w:tr w:rsidR="00D610A5" w:rsidRPr="002D1D18" w14:paraId="02EE21B2" w14:textId="77777777" w:rsidTr="00884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tblCellMar>
        </w:tblPrEx>
        <w:tc>
          <w:tcPr>
            <w:tcW w:w="2802" w:type="dxa"/>
          </w:tcPr>
          <w:p w14:paraId="6A8BAF79" w14:textId="77777777" w:rsidR="00D610A5" w:rsidRPr="002D1D18" w:rsidRDefault="00D610A5" w:rsidP="008848A3">
            <w:pPr>
              <w:rPr>
                <w:rFonts w:ascii="Calibri" w:hAnsi="Calibri"/>
                <w:sz w:val="16"/>
                <w:szCs w:val="20"/>
              </w:rPr>
            </w:pPr>
            <w:r w:rsidRPr="002D1D18">
              <w:rPr>
                <w:rFonts w:ascii="Calibri" w:hAnsi="Calibri"/>
                <w:sz w:val="16"/>
                <w:szCs w:val="20"/>
              </w:rPr>
              <w:t>Navn og titel på underskriver:</w:t>
            </w:r>
          </w:p>
        </w:tc>
        <w:tc>
          <w:tcPr>
            <w:tcW w:w="1134" w:type="dxa"/>
          </w:tcPr>
          <w:p w14:paraId="0BD7B35D" w14:textId="77777777" w:rsidR="00D610A5" w:rsidRPr="002D1D18" w:rsidRDefault="00D610A5" w:rsidP="008848A3">
            <w:pPr>
              <w:rPr>
                <w:rFonts w:ascii="Calibri" w:hAnsi="Calibri"/>
                <w:sz w:val="16"/>
                <w:szCs w:val="20"/>
              </w:rPr>
            </w:pPr>
          </w:p>
        </w:tc>
        <w:tc>
          <w:tcPr>
            <w:tcW w:w="5010" w:type="dxa"/>
            <w:tcBorders>
              <w:bottom w:val="single" w:sz="4" w:space="0" w:color="auto"/>
            </w:tcBorders>
          </w:tcPr>
          <w:p w14:paraId="6D08BAAB" w14:textId="349C93B5" w:rsidR="00D610A5" w:rsidRPr="002D1D18" w:rsidRDefault="00D610A5" w:rsidP="008848A3">
            <w:pPr>
              <w:rPr>
                <w:rFonts w:ascii="Calibri" w:hAnsi="Calibri"/>
                <w:sz w:val="16"/>
                <w:szCs w:val="20"/>
              </w:rPr>
            </w:pPr>
          </w:p>
        </w:tc>
      </w:tr>
    </w:tbl>
    <w:p w14:paraId="048F489D" w14:textId="0D329248" w:rsidR="00D610A5" w:rsidRDefault="00D610A5" w:rsidP="00D610A5">
      <w:pPr>
        <w:spacing w:line="360" w:lineRule="auto"/>
        <w:rPr>
          <w:rFonts w:ascii="Calibri" w:hAnsi="Calibri"/>
          <w:sz w:val="20"/>
          <w:szCs w:val="20"/>
        </w:rPr>
      </w:pPr>
    </w:p>
    <w:p w14:paraId="07E16331" w14:textId="77777777" w:rsidR="00D610A5" w:rsidRDefault="00D610A5" w:rsidP="00D610A5">
      <w:pPr>
        <w:rPr>
          <w:rFonts w:ascii="Calibri" w:hAnsi="Calibri"/>
          <w:sz w:val="20"/>
          <w:szCs w:val="20"/>
        </w:rPr>
      </w:pPr>
    </w:p>
    <w:p w14:paraId="6CA70317" w14:textId="2E8F9CD7" w:rsidR="00D610A5" w:rsidRPr="00D610A5" w:rsidRDefault="00D610A5" w:rsidP="00D610A5">
      <w:pPr>
        <w:pStyle w:val="Titel"/>
        <w:spacing w:before="0" w:after="120"/>
        <w:rPr>
          <w:rFonts w:ascii="Calibri" w:hAnsi="Calibri"/>
          <w:b w:val="0"/>
          <w:sz w:val="20"/>
          <w:szCs w:val="20"/>
        </w:rPr>
      </w:pPr>
      <w:r w:rsidRPr="00D610A5">
        <w:rPr>
          <w:rFonts w:ascii="Calibri" w:hAnsi="Calibri"/>
          <w:sz w:val="20"/>
          <w:szCs w:val="20"/>
        </w:rPr>
        <w:t>Vejledning</w:t>
      </w:r>
    </w:p>
    <w:p w14:paraId="5E2E720F" w14:textId="77777777" w:rsidR="00D610A5" w:rsidRDefault="00D610A5" w:rsidP="00D610A5">
      <w:pPr>
        <w:rPr>
          <w:rFonts w:ascii="Calibri" w:hAnsi="Calibri"/>
          <w:sz w:val="20"/>
          <w:szCs w:val="20"/>
        </w:rPr>
      </w:pPr>
    </w:p>
    <w:p w14:paraId="60D4EFFF" w14:textId="778193F9" w:rsidR="00A27A2B" w:rsidRDefault="009D33DB" w:rsidP="00A27A2B">
      <w:pPr>
        <w:rPr>
          <w:rFonts w:ascii="Calibri" w:hAnsi="Calibri"/>
          <w:sz w:val="16"/>
          <w:szCs w:val="20"/>
        </w:rPr>
      </w:pPr>
      <w:r w:rsidRPr="00A32A79">
        <w:rPr>
          <w:rFonts w:ascii="Calibri" w:hAnsi="Calibri"/>
          <w:sz w:val="16"/>
          <w:szCs w:val="20"/>
        </w:rPr>
        <w:t>Bestemmelser for EU‐Kommissionens forordning (EU) nr.</w:t>
      </w:r>
      <w:r w:rsidR="00841F92" w:rsidRPr="00841F92">
        <w:rPr>
          <w:rFonts w:ascii="Calibri" w:hAnsi="Calibri"/>
          <w:sz w:val="16"/>
          <w:szCs w:val="20"/>
        </w:rPr>
        <w:t xml:space="preserve"> 2023/2831</w:t>
      </w:r>
      <w:r w:rsidR="000406CA" w:rsidRPr="00A32A79">
        <w:rPr>
          <w:rFonts w:ascii="Calibri" w:hAnsi="Calibri"/>
          <w:sz w:val="16"/>
          <w:szCs w:val="20"/>
        </w:rPr>
        <w:t xml:space="preserve">, </w:t>
      </w:r>
      <w:r w:rsidRPr="00A32A79">
        <w:rPr>
          <w:rFonts w:ascii="Calibri" w:hAnsi="Calibri"/>
          <w:sz w:val="16"/>
          <w:szCs w:val="20"/>
        </w:rPr>
        <w:t>af</w:t>
      </w:r>
      <w:r w:rsidR="00841F92" w:rsidRPr="00841F92">
        <w:rPr>
          <w:rFonts w:ascii="Calibri" w:hAnsi="Calibri"/>
          <w:sz w:val="16"/>
          <w:szCs w:val="20"/>
        </w:rPr>
        <w:t xml:space="preserve"> 13 </w:t>
      </w:r>
      <w:r w:rsidR="00EB07E4" w:rsidRPr="00841F92">
        <w:rPr>
          <w:rFonts w:ascii="Calibri" w:hAnsi="Calibri"/>
          <w:sz w:val="16"/>
          <w:szCs w:val="20"/>
        </w:rPr>
        <w:t>december</w:t>
      </w:r>
      <w:r w:rsidR="00841F92" w:rsidRPr="00841F92">
        <w:rPr>
          <w:rFonts w:ascii="Calibri" w:hAnsi="Calibri"/>
          <w:sz w:val="16"/>
          <w:szCs w:val="20"/>
        </w:rPr>
        <w:t xml:space="preserve"> 2023</w:t>
      </w:r>
      <w:r w:rsidR="000406CA" w:rsidRPr="00A32A79">
        <w:rPr>
          <w:rFonts w:ascii="Calibri" w:hAnsi="Calibri"/>
          <w:sz w:val="16"/>
          <w:szCs w:val="20"/>
        </w:rPr>
        <w:t xml:space="preserve"> </w:t>
      </w:r>
      <w:r w:rsidR="00A32A79" w:rsidRPr="00E31142">
        <w:rPr>
          <w:rFonts w:ascii="Calibri" w:hAnsi="Calibri"/>
          <w:sz w:val="16"/>
          <w:szCs w:val="20"/>
        </w:rPr>
        <w:t>om anvendelse af artikel 107 og 108 i traktaten om Den Europæiske Unions Funktionsmåde på de minimis støtte,</w:t>
      </w:r>
      <w:r w:rsidR="00A27A2B" w:rsidRPr="00A32A79">
        <w:rPr>
          <w:rFonts w:ascii="Calibri" w:hAnsi="Calibri"/>
          <w:sz w:val="16"/>
          <w:szCs w:val="20"/>
        </w:rPr>
        <w:t xml:space="preserve"> kan findes her: </w:t>
      </w:r>
      <w:hyperlink r:id="rId12" w:history="1">
        <w:r w:rsidR="00EB07E4" w:rsidRPr="008313E8">
          <w:rPr>
            <w:rStyle w:val="Hyperlink"/>
            <w:rFonts w:ascii="Calibri" w:hAnsi="Calibri"/>
            <w:sz w:val="16"/>
            <w:szCs w:val="20"/>
          </w:rPr>
          <w:t>https://eur-lex.europa.eu/legal-content/EN/TXT/?uri=CELEX:32023R2831</w:t>
        </w:r>
      </w:hyperlink>
    </w:p>
    <w:p w14:paraId="40B70D5A" w14:textId="54085071" w:rsidR="00841F92" w:rsidRPr="00841F92" w:rsidRDefault="00841F92" w:rsidP="00841F92">
      <w:pPr>
        <w:rPr>
          <w:rFonts w:ascii="Calibri" w:hAnsi="Calibri"/>
          <w:sz w:val="16"/>
          <w:szCs w:val="20"/>
        </w:rPr>
      </w:pPr>
    </w:p>
    <w:p w14:paraId="4CA24580" w14:textId="77777777" w:rsidR="00841F92" w:rsidRPr="00A32A79" w:rsidRDefault="00841F92" w:rsidP="00F35084">
      <w:pPr>
        <w:rPr>
          <w:rFonts w:ascii="Calibri" w:hAnsi="Calibri"/>
          <w:sz w:val="16"/>
          <w:szCs w:val="20"/>
        </w:rPr>
      </w:pPr>
    </w:p>
    <w:p w14:paraId="779B032C" w14:textId="77777777" w:rsidR="00D610A5" w:rsidRPr="00A32A79" w:rsidRDefault="00D610A5" w:rsidP="00D610A5">
      <w:pPr>
        <w:rPr>
          <w:rFonts w:ascii="Calibri" w:hAnsi="Calibri"/>
          <w:sz w:val="16"/>
          <w:szCs w:val="20"/>
        </w:rPr>
      </w:pPr>
    </w:p>
    <w:p w14:paraId="10D5AF0A" w14:textId="77777777" w:rsidR="00D610A5" w:rsidRPr="00D610A5" w:rsidRDefault="00D610A5" w:rsidP="00D610A5">
      <w:pPr>
        <w:rPr>
          <w:rFonts w:ascii="Calibri" w:hAnsi="Calibri"/>
          <w:i/>
          <w:sz w:val="16"/>
          <w:szCs w:val="20"/>
        </w:rPr>
      </w:pPr>
      <w:r w:rsidRPr="00D610A5">
        <w:rPr>
          <w:rFonts w:ascii="Calibri" w:hAnsi="Calibri"/>
          <w:i/>
          <w:sz w:val="16"/>
          <w:szCs w:val="20"/>
        </w:rPr>
        <w:t>Særlige regler for visse sektorer</w:t>
      </w:r>
    </w:p>
    <w:p w14:paraId="70A8D671" w14:textId="345C6047" w:rsidR="00D610A5" w:rsidRPr="00D610A5" w:rsidRDefault="00D610A5" w:rsidP="00D610A5">
      <w:pPr>
        <w:rPr>
          <w:rFonts w:ascii="Calibri" w:hAnsi="Calibri"/>
          <w:sz w:val="16"/>
          <w:szCs w:val="20"/>
        </w:rPr>
      </w:pPr>
      <w:r w:rsidRPr="00D610A5">
        <w:rPr>
          <w:rFonts w:ascii="Calibri" w:hAnsi="Calibri"/>
          <w:sz w:val="16"/>
          <w:szCs w:val="20"/>
        </w:rPr>
        <w:t>Virksomheder inden for sektorerne fiskeri og akvakultur, primærproduktion af landbrugsprodukter eller vejgodstransport (for fremmed regning) kan ikke ansøge efter de minimis-reglerne, men skal anvende de faktiske lønomkostninger ved budgetlægningen som beskrevet i afsnit 3.</w:t>
      </w:r>
      <w:r w:rsidR="00F35084">
        <w:rPr>
          <w:rFonts w:ascii="Calibri" w:hAnsi="Calibri"/>
          <w:sz w:val="16"/>
          <w:szCs w:val="20"/>
        </w:rPr>
        <w:t>2</w:t>
      </w:r>
      <w:r w:rsidRPr="00D610A5">
        <w:rPr>
          <w:rFonts w:ascii="Calibri" w:hAnsi="Calibri"/>
          <w:sz w:val="16"/>
          <w:szCs w:val="20"/>
        </w:rPr>
        <w:t>.</w:t>
      </w:r>
    </w:p>
    <w:p w14:paraId="183795A7" w14:textId="05E751D4" w:rsidR="00F017B4" w:rsidRPr="00155FB4" w:rsidRDefault="00D610A5" w:rsidP="00F017B4">
      <w:pPr>
        <w:pStyle w:val="Titel"/>
        <w:spacing w:before="0" w:after="120"/>
        <w:rPr>
          <w:rFonts w:ascii="Calibri" w:hAnsi="Calibri"/>
          <w:b w:val="0"/>
          <w:i/>
          <w:sz w:val="16"/>
        </w:rPr>
      </w:pPr>
      <w:r>
        <w:rPr>
          <w:rFonts w:ascii="Calibri" w:hAnsi="Calibri"/>
          <w:sz w:val="20"/>
        </w:rPr>
        <w:br w:type="column"/>
      </w:r>
      <w:r w:rsidR="00F017B4">
        <w:rPr>
          <w:rFonts w:ascii="Calibri" w:hAnsi="Calibri"/>
          <w:sz w:val="20"/>
        </w:rPr>
        <w:lastRenderedPageBreak/>
        <w:t>1.</w:t>
      </w:r>
      <w:r>
        <w:rPr>
          <w:rFonts w:ascii="Calibri" w:hAnsi="Calibri"/>
          <w:sz w:val="20"/>
        </w:rPr>
        <w:t>C</w:t>
      </w:r>
      <w:r w:rsidR="00F017B4">
        <w:rPr>
          <w:rFonts w:ascii="Calibri" w:hAnsi="Calibri"/>
          <w:sz w:val="20"/>
        </w:rPr>
        <w:t xml:space="preserve"> Erklæring om status som SMV og om statsstøtte</w:t>
      </w:r>
      <w:r w:rsidR="009A55EE">
        <w:rPr>
          <w:rFonts w:ascii="Calibri" w:hAnsi="Calibri"/>
          <w:sz w:val="20"/>
        </w:rPr>
        <w:t xml:space="preserve"> </w:t>
      </w:r>
      <w:r w:rsidR="00155FB4" w:rsidRPr="009A55EE">
        <w:rPr>
          <w:rFonts w:ascii="Calibri" w:hAnsi="Calibri"/>
          <w:b w:val="0"/>
          <w:i/>
          <w:sz w:val="16"/>
        </w:rPr>
        <w:t xml:space="preserve">(udfyldes </w:t>
      </w:r>
      <w:r w:rsidR="00155FB4">
        <w:rPr>
          <w:rFonts w:ascii="Calibri" w:hAnsi="Calibri"/>
          <w:b w:val="0"/>
          <w:i/>
          <w:sz w:val="16"/>
        </w:rPr>
        <w:t>i henhold til punkt 3.</w:t>
      </w:r>
      <w:r w:rsidR="00A914C3">
        <w:rPr>
          <w:rFonts w:ascii="Calibri" w:hAnsi="Calibri"/>
          <w:b w:val="0"/>
          <w:i/>
          <w:sz w:val="16"/>
        </w:rPr>
        <w:t>2</w:t>
      </w:r>
      <w:r w:rsidR="00155FB4">
        <w:rPr>
          <w:rFonts w:ascii="Calibri" w:hAnsi="Calibri"/>
          <w:b w:val="0"/>
          <w:i/>
          <w:sz w:val="16"/>
        </w:rPr>
        <w:t xml:space="preserve"> ’</w:t>
      </w:r>
      <w:r w:rsidR="00155FB4" w:rsidRPr="00155FB4">
        <w:rPr>
          <w:rFonts w:ascii="Calibri" w:hAnsi="Calibri"/>
          <w:b w:val="0"/>
          <w:i/>
          <w:sz w:val="16"/>
        </w:rPr>
        <w:t>Budgetregler for virksomheder</w:t>
      </w:r>
      <w:r w:rsidR="00155FB4">
        <w:rPr>
          <w:rFonts w:ascii="Calibri" w:hAnsi="Calibri"/>
          <w:b w:val="0"/>
          <w:i/>
          <w:sz w:val="16"/>
        </w:rPr>
        <w:t xml:space="preserve"> i </w:t>
      </w:r>
      <w:r w:rsidR="00B9574E">
        <w:rPr>
          <w:rFonts w:ascii="Calibri" w:hAnsi="Calibri"/>
          <w:b w:val="0"/>
          <w:i/>
          <w:sz w:val="16"/>
        </w:rPr>
        <w:t xml:space="preserve">IFD </w:t>
      </w:r>
      <w:r w:rsidR="00155FB4">
        <w:rPr>
          <w:rFonts w:ascii="Calibri" w:hAnsi="Calibri"/>
          <w:b w:val="0"/>
          <w:i/>
          <w:sz w:val="16"/>
        </w:rPr>
        <w:t>Grand Solutions</w:t>
      </w:r>
      <w:r w:rsidR="00B9574E">
        <w:rPr>
          <w:rFonts w:ascii="Calibri" w:hAnsi="Calibri"/>
          <w:b w:val="0"/>
          <w:i/>
          <w:sz w:val="16"/>
        </w:rPr>
        <w:t xml:space="preserve"> </w:t>
      </w:r>
      <w:r w:rsidR="00A46C00">
        <w:rPr>
          <w:rFonts w:ascii="Calibri" w:hAnsi="Calibri"/>
          <w:b w:val="0"/>
          <w:i/>
          <w:sz w:val="16"/>
        </w:rPr>
        <w:t>eller</w:t>
      </w:r>
      <w:r w:rsidR="00AF2A23">
        <w:rPr>
          <w:rFonts w:ascii="Calibri" w:hAnsi="Calibri"/>
          <w:b w:val="0"/>
          <w:i/>
          <w:sz w:val="16"/>
        </w:rPr>
        <w:t xml:space="preserve"> </w:t>
      </w:r>
      <w:r w:rsidR="00B9574E">
        <w:rPr>
          <w:rFonts w:ascii="Calibri" w:hAnsi="Calibri"/>
          <w:b w:val="0"/>
          <w:i/>
          <w:sz w:val="16"/>
        </w:rPr>
        <w:t>TRACE</w:t>
      </w:r>
      <w:r w:rsidR="00155FB4">
        <w:rPr>
          <w:rFonts w:ascii="Calibri" w:hAnsi="Calibri"/>
          <w:b w:val="0"/>
          <w:i/>
          <w:sz w:val="16"/>
        </w:rPr>
        <w:t xml:space="preserve"> Guidelines</w:t>
      </w:r>
      <w:r w:rsidR="009A55EE" w:rsidRPr="009A55EE">
        <w:rPr>
          <w:rFonts w:ascii="Calibri" w:hAnsi="Calibri"/>
          <w:b w:val="0"/>
          <w:i/>
          <w:sz w:val="16"/>
        </w:rPr>
        <w:t>)</w:t>
      </w:r>
    </w:p>
    <w:p w14:paraId="2774F106" w14:textId="6BFDB3D8" w:rsidR="00F017B4" w:rsidRPr="00F017B4" w:rsidRDefault="00F017B4" w:rsidP="00F017B4">
      <w:pPr>
        <w:spacing w:line="260" w:lineRule="atLeast"/>
        <w:rPr>
          <w:rFonts w:ascii="Calibri" w:hAnsi="Calibri"/>
          <w:sz w:val="16"/>
          <w:szCs w:val="20"/>
        </w:rPr>
      </w:pPr>
      <w:r w:rsidRPr="00F017B4">
        <w:rPr>
          <w:rFonts w:ascii="Calibri" w:hAnsi="Calibri"/>
          <w:sz w:val="16"/>
          <w:szCs w:val="20"/>
        </w:rPr>
        <w:t xml:space="preserve">Den udfyldte blanket udskrives, dateres og underskrives, hvorefter den skannes og indsendes til </w:t>
      </w:r>
      <w:r w:rsidR="00400338">
        <w:rPr>
          <w:rFonts w:ascii="Calibri" w:hAnsi="Calibri"/>
          <w:sz w:val="16"/>
          <w:szCs w:val="20"/>
        </w:rPr>
        <w:t>TRACE/</w:t>
      </w:r>
      <w:r w:rsidRPr="00F017B4">
        <w:rPr>
          <w:rFonts w:ascii="Calibri" w:hAnsi="Calibri"/>
          <w:sz w:val="16"/>
          <w:szCs w:val="20"/>
        </w:rPr>
        <w:t xml:space="preserve">Innovationsfonden i elektronisk form. </w:t>
      </w:r>
    </w:p>
    <w:p w14:paraId="4C4F465A" w14:textId="3529CAF8" w:rsidR="00F017B4" w:rsidRPr="00F017B4" w:rsidRDefault="00F017B4" w:rsidP="00F017B4">
      <w:pPr>
        <w:spacing w:line="260" w:lineRule="atLeast"/>
        <w:rPr>
          <w:rFonts w:ascii="Calibri" w:hAnsi="Calibri"/>
          <w:sz w:val="16"/>
          <w:szCs w:val="20"/>
        </w:rPr>
      </w:pPr>
    </w:p>
    <w:p w14:paraId="184AB600" w14:textId="1A9F8DF1" w:rsidR="00F017B4" w:rsidRPr="00F017B4" w:rsidRDefault="00F017B4" w:rsidP="00F017B4">
      <w:pPr>
        <w:spacing w:line="260" w:lineRule="atLeast"/>
        <w:rPr>
          <w:rFonts w:ascii="Calibri" w:hAnsi="Calibri"/>
          <w:sz w:val="16"/>
          <w:szCs w:val="20"/>
        </w:rPr>
      </w:pPr>
      <w:r w:rsidRPr="00F017B4">
        <w:rPr>
          <w:rFonts w:ascii="Calibri" w:hAnsi="Calibri"/>
          <w:sz w:val="16"/>
          <w:szCs w:val="20"/>
        </w:rPr>
        <w:t>Erklæringen omhandler virksomheden:</w:t>
      </w:r>
    </w:p>
    <w:tbl>
      <w:tblPr>
        <w:tblStyle w:val="Tabel-Gitter"/>
        <w:tblW w:w="8613" w:type="dxa"/>
        <w:tblCellMar>
          <w:top w:w="170" w:type="dxa"/>
        </w:tblCellMar>
        <w:tblLook w:val="04A0" w:firstRow="1" w:lastRow="0" w:firstColumn="1" w:lastColumn="0" w:noHBand="0" w:noVBand="1"/>
      </w:tblPr>
      <w:tblGrid>
        <w:gridCol w:w="3085"/>
        <w:gridCol w:w="5528"/>
      </w:tblGrid>
      <w:tr w:rsidR="00F017B4" w:rsidRPr="00F017B4" w14:paraId="224452F1" w14:textId="77777777" w:rsidTr="00F017B4">
        <w:tc>
          <w:tcPr>
            <w:tcW w:w="3085" w:type="dxa"/>
            <w:tcBorders>
              <w:top w:val="nil"/>
              <w:left w:val="nil"/>
              <w:bottom w:val="nil"/>
              <w:right w:val="nil"/>
            </w:tcBorders>
            <w:hideMark/>
          </w:tcPr>
          <w:p w14:paraId="0534E689" w14:textId="77777777" w:rsidR="00F017B4" w:rsidRPr="00F017B4" w:rsidRDefault="00F017B4" w:rsidP="00F017B4">
            <w:pPr>
              <w:spacing w:line="260" w:lineRule="atLeast"/>
              <w:rPr>
                <w:rFonts w:ascii="Calibri" w:hAnsi="Calibri"/>
                <w:sz w:val="16"/>
                <w:szCs w:val="20"/>
              </w:rPr>
            </w:pPr>
            <w:r w:rsidRPr="00F017B4">
              <w:rPr>
                <w:rFonts w:ascii="Calibri" w:hAnsi="Calibri"/>
                <w:sz w:val="16"/>
                <w:szCs w:val="20"/>
              </w:rPr>
              <w:t>Virksomhedens navn:</w:t>
            </w:r>
          </w:p>
        </w:tc>
        <w:tc>
          <w:tcPr>
            <w:tcW w:w="5528" w:type="dxa"/>
            <w:tcBorders>
              <w:top w:val="nil"/>
              <w:left w:val="nil"/>
              <w:bottom w:val="single" w:sz="4" w:space="0" w:color="auto"/>
              <w:right w:val="nil"/>
            </w:tcBorders>
            <w:vAlign w:val="bottom"/>
          </w:tcPr>
          <w:p w14:paraId="597CC2A6" w14:textId="1AF01BC4" w:rsidR="00F017B4" w:rsidRPr="00F017B4" w:rsidRDefault="00F017B4" w:rsidP="00F017B4">
            <w:pPr>
              <w:spacing w:line="260" w:lineRule="atLeast"/>
              <w:rPr>
                <w:rFonts w:ascii="Calibri" w:hAnsi="Calibri"/>
                <w:sz w:val="16"/>
                <w:szCs w:val="20"/>
              </w:rPr>
            </w:pPr>
          </w:p>
        </w:tc>
      </w:tr>
      <w:tr w:rsidR="00F017B4" w:rsidRPr="00F017B4" w14:paraId="4C42EBA9" w14:textId="77777777" w:rsidTr="00F017B4">
        <w:tc>
          <w:tcPr>
            <w:tcW w:w="3085" w:type="dxa"/>
            <w:tcBorders>
              <w:top w:val="nil"/>
              <w:left w:val="nil"/>
              <w:bottom w:val="nil"/>
              <w:right w:val="nil"/>
            </w:tcBorders>
            <w:hideMark/>
          </w:tcPr>
          <w:p w14:paraId="322EABF6" w14:textId="77777777" w:rsidR="00F017B4" w:rsidRPr="00F017B4" w:rsidRDefault="00F017B4" w:rsidP="00F017B4">
            <w:pPr>
              <w:spacing w:line="260" w:lineRule="atLeast"/>
              <w:rPr>
                <w:rFonts w:ascii="Calibri" w:hAnsi="Calibri"/>
                <w:sz w:val="16"/>
                <w:szCs w:val="20"/>
              </w:rPr>
            </w:pPr>
            <w:r w:rsidRPr="00F017B4">
              <w:rPr>
                <w:rFonts w:ascii="Calibri" w:hAnsi="Calibri"/>
                <w:sz w:val="16"/>
                <w:szCs w:val="20"/>
              </w:rPr>
              <w:t>Virksomhedens CVR-nummer:</w:t>
            </w:r>
            <w:r w:rsidRPr="00F017B4">
              <w:rPr>
                <w:rFonts w:ascii="Calibri" w:hAnsi="Calibri"/>
                <w:sz w:val="16"/>
                <w:szCs w:val="20"/>
              </w:rPr>
              <w:br/>
            </w:r>
            <w:r w:rsidRPr="00F017B4">
              <w:rPr>
                <w:rFonts w:ascii="Calibri" w:hAnsi="Calibri"/>
                <w:sz w:val="12"/>
                <w:szCs w:val="20"/>
              </w:rPr>
              <w:t>(eller tilsv</w:t>
            </w:r>
            <w:r>
              <w:rPr>
                <w:rFonts w:ascii="Calibri" w:hAnsi="Calibri"/>
                <w:sz w:val="12"/>
                <w:szCs w:val="20"/>
              </w:rPr>
              <w:t xml:space="preserve">arende entydig identifikations - </w:t>
            </w:r>
            <w:r w:rsidRPr="00F017B4">
              <w:rPr>
                <w:rFonts w:ascii="Calibri" w:hAnsi="Calibri"/>
                <w:sz w:val="12"/>
                <w:szCs w:val="20"/>
              </w:rPr>
              <w:t>nummer for udenlandsk enhed)</w:t>
            </w:r>
          </w:p>
        </w:tc>
        <w:tc>
          <w:tcPr>
            <w:tcW w:w="5528" w:type="dxa"/>
            <w:tcBorders>
              <w:top w:val="single" w:sz="4" w:space="0" w:color="auto"/>
              <w:left w:val="nil"/>
              <w:bottom w:val="single" w:sz="4" w:space="0" w:color="auto"/>
              <w:right w:val="nil"/>
            </w:tcBorders>
            <w:vAlign w:val="bottom"/>
          </w:tcPr>
          <w:p w14:paraId="4387CFFD" w14:textId="2CEC84BD" w:rsidR="00F017B4" w:rsidRPr="00F017B4" w:rsidRDefault="00F017B4" w:rsidP="00F017B4">
            <w:pPr>
              <w:spacing w:line="260" w:lineRule="atLeast"/>
              <w:rPr>
                <w:rFonts w:ascii="Calibri" w:hAnsi="Calibri"/>
                <w:sz w:val="16"/>
                <w:szCs w:val="20"/>
              </w:rPr>
            </w:pPr>
          </w:p>
        </w:tc>
      </w:tr>
    </w:tbl>
    <w:p w14:paraId="3E578890" w14:textId="77777777" w:rsidR="00F017B4" w:rsidRDefault="00F017B4" w:rsidP="00F017B4">
      <w:pPr>
        <w:rPr>
          <w:rFonts w:ascii="Calibri" w:hAnsi="Calibri"/>
          <w:sz w:val="20"/>
          <w:szCs w:val="20"/>
        </w:rPr>
      </w:pPr>
    </w:p>
    <w:p w14:paraId="3F1ED1CE" w14:textId="376384C5" w:rsidR="00F017B4" w:rsidRPr="00F017B4" w:rsidRDefault="00F017B4" w:rsidP="00F017B4">
      <w:pPr>
        <w:spacing w:line="260" w:lineRule="atLeast"/>
        <w:rPr>
          <w:rFonts w:ascii="Calibri" w:hAnsi="Calibri"/>
          <w:sz w:val="16"/>
          <w:szCs w:val="20"/>
        </w:rPr>
      </w:pPr>
      <w:r w:rsidRPr="00F017B4">
        <w:rPr>
          <w:rFonts w:ascii="Calibri" w:hAnsi="Calibri"/>
          <w:sz w:val="16"/>
          <w:szCs w:val="20"/>
        </w:rPr>
        <w:t xml:space="preserve">og vedrører indgåelse af </w:t>
      </w:r>
      <w:r w:rsidR="00A46C00">
        <w:rPr>
          <w:rFonts w:ascii="Calibri" w:hAnsi="Calibri"/>
          <w:sz w:val="16"/>
          <w:szCs w:val="20"/>
        </w:rPr>
        <w:t xml:space="preserve">en </w:t>
      </w:r>
      <w:r w:rsidRPr="00F017B4">
        <w:rPr>
          <w:rFonts w:ascii="Calibri" w:hAnsi="Calibri"/>
          <w:sz w:val="16"/>
          <w:szCs w:val="20"/>
        </w:rPr>
        <w:t xml:space="preserve">saftale med </w:t>
      </w:r>
      <w:r w:rsidR="00A46C00">
        <w:rPr>
          <w:rFonts w:ascii="Calibri" w:hAnsi="Calibri"/>
          <w:sz w:val="16"/>
          <w:szCs w:val="20"/>
        </w:rPr>
        <w:t>TRACE/</w:t>
      </w:r>
      <w:r w:rsidRPr="00F017B4">
        <w:rPr>
          <w:rFonts w:ascii="Calibri" w:hAnsi="Calibri"/>
          <w:sz w:val="16"/>
          <w:szCs w:val="20"/>
        </w:rPr>
        <w:t>Innovationsfonden om projektet:</w:t>
      </w:r>
    </w:p>
    <w:tbl>
      <w:tblPr>
        <w:tblStyle w:val="Tabel-Gitter"/>
        <w:tblW w:w="8613" w:type="dxa"/>
        <w:tblCellMar>
          <w:top w:w="170" w:type="dxa"/>
        </w:tblCellMar>
        <w:tblLook w:val="04A0" w:firstRow="1" w:lastRow="0" w:firstColumn="1" w:lastColumn="0" w:noHBand="0" w:noVBand="1"/>
      </w:tblPr>
      <w:tblGrid>
        <w:gridCol w:w="3085"/>
        <w:gridCol w:w="5528"/>
      </w:tblGrid>
      <w:tr w:rsidR="00F017B4" w:rsidRPr="00F017B4" w14:paraId="3FF0B69A" w14:textId="77777777" w:rsidTr="00F017B4">
        <w:tc>
          <w:tcPr>
            <w:tcW w:w="3085" w:type="dxa"/>
            <w:tcBorders>
              <w:top w:val="nil"/>
              <w:left w:val="nil"/>
              <w:bottom w:val="nil"/>
              <w:right w:val="nil"/>
            </w:tcBorders>
            <w:hideMark/>
          </w:tcPr>
          <w:p w14:paraId="1C63AF58" w14:textId="77777777" w:rsidR="00F017B4" w:rsidRPr="00F017B4" w:rsidRDefault="00F017B4" w:rsidP="00F017B4">
            <w:pPr>
              <w:spacing w:line="260" w:lineRule="atLeast"/>
              <w:rPr>
                <w:rFonts w:ascii="Calibri" w:hAnsi="Calibri"/>
                <w:sz w:val="16"/>
                <w:szCs w:val="20"/>
              </w:rPr>
            </w:pPr>
            <w:r w:rsidRPr="00F017B4">
              <w:rPr>
                <w:rFonts w:ascii="Calibri" w:hAnsi="Calibri"/>
                <w:sz w:val="16"/>
                <w:szCs w:val="20"/>
              </w:rPr>
              <w:t>Projektets akronym:</w:t>
            </w:r>
          </w:p>
        </w:tc>
        <w:tc>
          <w:tcPr>
            <w:tcW w:w="5528" w:type="dxa"/>
            <w:tcBorders>
              <w:top w:val="nil"/>
              <w:left w:val="nil"/>
              <w:bottom w:val="single" w:sz="4" w:space="0" w:color="auto"/>
              <w:right w:val="nil"/>
            </w:tcBorders>
          </w:tcPr>
          <w:p w14:paraId="374A7ED6" w14:textId="4E1AC8B1" w:rsidR="00F017B4" w:rsidRPr="00F017B4" w:rsidRDefault="00F017B4" w:rsidP="00F017B4">
            <w:pPr>
              <w:spacing w:line="260" w:lineRule="atLeast"/>
              <w:rPr>
                <w:rFonts w:ascii="Calibri" w:hAnsi="Calibri"/>
                <w:sz w:val="16"/>
                <w:szCs w:val="20"/>
              </w:rPr>
            </w:pPr>
          </w:p>
        </w:tc>
      </w:tr>
      <w:tr w:rsidR="00F017B4" w:rsidRPr="00F017B4" w14:paraId="57651918" w14:textId="77777777" w:rsidTr="00F017B4">
        <w:tc>
          <w:tcPr>
            <w:tcW w:w="3085" w:type="dxa"/>
            <w:tcBorders>
              <w:top w:val="nil"/>
              <w:left w:val="nil"/>
              <w:bottom w:val="nil"/>
              <w:right w:val="nil"/>
            </w:tcBorders>
            <w:hideMark/>
          </w:tcPr>
          <w:p w14:paraId="109A0A24" w14:textId="77777777" w:rsidR="00F017B4" w:rsidRPr="00F017B4" w:rsidRDefault="00F017B4" w:rsidP="00F017B4">
            <w:pPr>
              <w:spacing w:line="260" w:lineRule="atLeast"/>
              <w:rPr>
                <w:rFonts w:ascii="Calibri" w:hAnsi="Calibri"/>
                <w:sz w:val="16"/>
                <w:szCs w:val="20"/>
              </w:rPr>
            </w:pPr>
            <w:r w:rsidRPr="00F017B4">
              <w:rPr>
                <w:rFonts w:ascii="Calibri" w:hAnsi="Calibri"/>
                <w:sz w:val="16"/>
                <w:szCs w:val="20"/>
              </w:rPr>
              <w:t>Innovationsfondens sagsnummer:</w:t>
            </w:r>
          </w:p>
        </w:tc>
        <w:tc>
          <w:tcPr>
            <w:tcW w:w="5528" w:type="dxa"/>
            <w:tcBorders>
              <w:top w:val="single" w:sz="4" w:space="0" w:color="auto"/>
              <w:left w:val="nil"/>
              <w:bottom w:val="single" w:sz="4" w:space="0" w:color="auto"/>
              <w:right w:val="nil"/>
            </w:tcBorders>
          </w:tcPr>
          <w:p w14:paraId="0083B28A" w14:textId="77777777" w:rsidR="00F017B4" w:rsidRPr="00F017B4" w:rsidRDefault="00F017B4" w:rsidP="00F017B4">
            <w:pPr>
              <w:spacing w:line="260" w:lineRule="atLeast"/>
              <w:rPr>
                <w:rFonts w:ascii="Calibri" w:hAnsi="Calibri"/>
                <w:sz w:val="16"/>
                <w:szCs w:val="20"/>
              </w:rPr>
            </w:pPr>
          </w:p>
        </w:tc>
      </w:tr>
    </w:tbl>
    <w:p w14:paraId="5C809A11" w14:textId="77777777" w:rsidR="00F017B4" w:rsidRDefault="00F017B4" w:rsidP="00F017B4">
      <w:pPr>
        <w:rPr>
          <w:rFonts w:ascii="Calibri" w:hAnsi="Calibri"/>
          <w:sz w:val="20"/>
          <w:szCs w:val="20"/>
        </w:rPr>
      </w:pPr>
    </w:p>
    <w:p w14:paraId="4CA35624" w14:textId="77777777" w:rsidR="00F017B4" w:rsidRPr="00F017B4" w:rsidRDefault="00F017B4" w:rsidP="00F017B4">
      <w:pPr>
        <w:spacing w:line="260" w:lineRule="atLeast"/>
        <w:rPr>
          <w:rFonts w:ascii="Calibri" w:hAnsi="Calibri"/>
          <w:i/>
          <w:sz w:val="16"/>
          <w:szCs w:val="20"/>
        </w:rPr>
      </w:pPr>
      <w:r w:rsidRPr="00F017B4">
        <w:rPr>
          <w:rFonts w:ascii="Calibri" w:hAnsi="Calibri"/>
          <w:i/>
          <w:sz w:val="16"/>
          <w:szCs w:val="20"/>
        </w:rPr>
        <w:t>De følgende oplysninger skal vedrøre virksomhedens sidst afsluttede regnskabsår og beregnes på årsbasis. Er der tale om en nystartet virksomhed, hvis regnskaber endnu ikke er afsluttede, foretages der en retvisende beregning baseret på forløbet af regnskabsåret.</w:t>
      </w:r>
    </w:p>
    <w:p w14:paraId="312C865C" w14:textId="77777777" w:rsidR="00F017B4" w:rsidRDefault="00F017B4" w:rsidP="00F017B4">
      <w:pPr>
        <w:rPr>
          <w:rFonts w:ascii="Calibri" w:hAnsi="Calibri"/>
          <w:sz w:val="20"/>
          <w:szCs w:val="20"/>
        </w:rPr>
      </w:pP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28"/>
        <w:gridCol w:w="2552"/>
      </w:tblGrid>
      <w:tr w:rsidR="00F017B4" w14:paraId="26E3BDBE" w14:textId="77777777" w:rsidTr="00F017B4">
        <w:trPr>
          <w:cantSplit/>
        </w:trPr>
        <w:tc>
          <w:tcPr>
            <w:tcW w:w="6024" w:type="dxa"/>
            <w:tcBorders>
              <w:top w:val="single" w:sz="4" w:space="0" w:color="auto"/>
              <w:left w:val="single" w:sz="4" w:space="0" w:color="auto"/>
              <w:bottom w:val="single" w:sz="4" w:space="0" w:color="auto"/>
              <w:right w:val="single" w:sz="4" w:space="0" w:color="auto"/>
            </w:tcBorders>
            <w:hideMark/>
          </w:tcPr>
          <w:p w14:paraId="142B44C0" w14:textId="77777777" w:rsidR="00F017B4" w:rsidRPr="00F017B4" w:rsidRDefault="00F017B4" w:rsidP="00F017B4">
            <w:pPr>
              <w:spacing w:line="260" w:lineRule="atLeast"/>
              <w:rPr>
                <w:rFonts w:ascii="Calibri" w:hAnsi="Calibri"/>
                <w:sz w:val="16"/>
                <w:szCs w:val="20"/>
              </w:rPr>
            </w:pPr>
            <w:r w:rsidRPr="00F017B4">
              <w:rPr>
                <w:rFonts w:ascii="Calibri" w:hAnsi="Calibri"/>
                <w:sz w:val="16"/>
                <w:szCs w:val="20"/>
              </w:rPr>
              <w:t>Referenceperiode (det regnskab/den periode, oplysningerne gælder)</w:t>
            </w:r>
          </w:p>
        </w:tc>
        <w:tc>
          <w:tcPr>
            <w:tcW w:w="2551" w:type="dxa"/>
            <w:tcBorders>
              <w:top w:val="single" w:sz="4" w:space="0" w:color="auto"/>
              <w:left w:val="single" w:sz="4" w:space="0" w:color="auto"/>
              <w:bottom w:val="single" w:sz="4" w:space="0" w:color="auto"/>
              <w:right w:val="single" w:sz="4" w:space="0" w:color="auto"/>
            </w:tcBorders>
            <w:vAlign w:val="center"/>
          </w:tcPr>
          <w:p w14:paraId="5AF93E9C" w14:textId="5C5AB176" w:rsidR="00F017B4" w:rsidRDefault="00F017B4">
            <w:pPr>
              <w:pStyle w:val="Sidefod"/>
              <w:tabs>
                <w:tab w:val="clear" w:pos="4819"/>
                <w:tab w:val="left" w:pos="2835"/>
                <w:tab w:val="left" w:pos="6237"/>
              </w:tabs>
              <w:rPr>
                <w:rFonts w:ascii="Calibri" w:hAnsi="Calibri"/>
                <w:sz w:val="20"/>
                <w:szCs w:val="20"/>
                <w:lang w:eastAsia="en-US"/>
              </w:rPr>
            </w:pPr>
          </w:p>
        </w:tc>
      </w:tr>
      <w:tr w:rsidR="00F017B4" w14:paraId="5CF7BEA8" w14:textId="77777777" w:rsidTr="00F017B4">
        <w:trPr>
          <w:cantSplit/>
        </w:trPr>
        <w:tc>
          <w:tcPr>
            <w:tcW w:w="6024" w:type="dxa"/>
            <w:tcBorders>
              <w:top w:val="single" w:sz="4" w:space="0" w:color="auto"/>
              <w:left w:val="single" w:sz="4" w:space="0" w:color="auto"/>
              <w:bottom w:val="single" w:sz="4" w:space="0" w:color="auto"/>
              <w:right w:val="single" w:sz="4" w:space="0" w:color="auto"/>
            </w:tcBorders>
            <w:hideMark/>
          </w:tcPr>
          <w:p w14:paraId="09F2D80D" w14:textId="77777777" w:rsidR="00F017B4" w:rsidRPr="00F017B4" w:rsidRDefault="00F017B4" w:rsidP="00F017B4">
            <w:pPr>
              <w:spacing w:line="260" w:lineRule="atLeast"/>
              <w:rPr>
                <w:rFonts w:ascii="Calibri" w:hAnsi="Calibri"/>
                <w:sz w:val="16"/>
                <w:szCs w:val="20"/>
              </w:rPr>
            </w:pPr>
            <w:r w:rsidRPr="00F017B4">
              <w:rPr>
                <w:rFonts w:ascii="Calibri" w:hAnsi="Calibri"/>
                <w:sz w:val="16"/>
                <w:szCs w:val="20"/>
              </w:rPr>
              <w:t xml:space="preserve">Antal medarbejdere i virksomheden (fuldtidsansatte på årsbasis) </w:t>
            </w:r>
          </w:p>
        </w:tc>
        <w:tc>
          <w:tcPr>
            <w:tcW w:w="2551" w:type="dxa"/>
            <w:tcBorders>
              <w:top w:val="single" w:sz="4" w:space="0" w:color="auto"/>
              <w:left w:val="single" w:sz="4" w:space="0" w:color="auto"/>
              <w:bottom w:val="single" w:sz="4" w:space="0" w:color="auto"/>
              <w:right w:val="single" w:sz="4" w:space="0" w:color="auto"/>
            </w:tcBorders>
            <w:vAlign w:val="center"/>
          </w:tcPr>
          <w:p w14:paraId="44571CC6" w14:textId="77777777" w:rsidR="00F017B4" w:rsidRDefault="00F017B4">
            <w:pPr>
              <w:pStyle w:val="Sidefod"/>
              <w:tabs>
                <w:tab w:val="clear" w:pos="4819"/>
                <w:tab w:val="left" w:pos="2835"/>
                <w:tab w:val="left" w:pos="6237"/>
              </w:tabs>
              <w:rPr>
                <w:rFonts w:ascii="Calibri" w:hAnsi="Calibri"/>
                <w:sz w:val="20"/>
                <w:szCs w:val="20"/>
                <w:lang w:eastAsia="en-US"/>
              </w:rPr>
            </w:pPr>
          </w:p>
        </w:tc>
      </w:tr>
      <w:tr w:rsidR="00F017B4" w14:paraId="228A7F53" w14:textId="77777777" w:rsidTr="00F017B4">
        <w:trPr>
          <w:cantSplit/>
        </w:trPr>
        <w:tc>
          <w:tcPr>
            <w:tcW w:w="6024" w:type="dxa"/>
            <w:tcBorders>
              <w:top w:val="single" w:sz="4" w:space="0" w:color="auto"/>
              <w:left w:val="single" w:sz="4" w:space="0" w:color="auto"/>
              <w:bottom w:val="single" w:sz="4" w:space="0" w:color="auto"/>
              <w:right w:val="single" w:sz="4" w:space="0" w:color="auto"/>
            </w:tcBorders>
            <w:hideMark/>
          </w:tcPr>
          <w:p w14:paraId="275A0DFF" w14:textId="77777777" w:rsidR="00F017B4" w:rsidRPr="00F017B4" w:rsidRDefault="00F017B4" w:rsidP="00F017B4">
            <w:pPr>
              <w:spacing w:line="260" w:lineRule="atLeast"/>
              <w:rPr>
                <w:rFonts w:ascii="Calibri" w:hAnsi="Calibri"/>
                <w:sz w:val="16"/>
                <w:szCs w:val="20"/>
              </w:rPr>
            </w:pPr>
            <w:r w:rsidRPr="00F017B4">
              <w:rPr>
                <w:rFonts w:ascii="Calibri" w:hAnsi="Calibri"/>
                <w:sz w:val="16"/>
                <w:szCs w:val="20"/>
              </w:rPr>
              <w:t xml:space="preserve">Omsætning </w:t>
            </w:r>
          </w:p>
        </w:tc>
        <w:tc>
          <w:tcPr>
            <w:tcW w:w="2551" w:type="dxa"/>
            <w:tcBorders>
              <w:top w:val="single" w:sz="4" w:space="0" w:color="auto"/>
              <w:left w:val="single" w:sz="4" w:space="0" w:color="auto"/>
              <w:bottom w:val="single" w:sz="4" w:space="0" w:color="auto"/>
              <w:right w:val="single" w:sz="4" w:space="0" w:color="auto"/>
            </w:tcBorders>
            <w:vAlign w:val="center"/>
          </w:tcPr>
          <w:p w14:paraId="44D7B6BE" w14:textId="77777777" w:rsidR="00F017B4" w:rsidRDefault="00F017B4">
            <w:pPr>
              <w:pStyle w:val="Sidefod"/>
              <w:tabs>
                <w:tab w:val="clear" w:pos="4819"/>
                <w:tab w:val="left" w:pos="2835"/>
                <w:tab w:val="left" w:pos="6237"/>
              </w:tabs>
              <w:rPr>
                <w:rFonts w:ascii="Calibri" w:hAnsi="Calibri"/>
                <w:sz w:val="20"/>
                <w:szCs w:val="20"/>
                <w:lang w:eastAsia="en-US"/>
              </w:rPr>
            </w:pPr>
          </w:p>
        </w:tc>
      </w:tr>
      <w:tr w:rsidR="00F017B4" w14:paraId="09BD8F0E" w14:textId="77777777" w:rsidTr="00F017B4">
        <w:trPr>
          <w:cantSplit/>
        </w:trPr>
        <w:tc>
          <w:tcPr>
            <w:tcW w:w="6024" w:type="dxa"/>
            <w:tcBorders>
              <w:top w:val="single" w:sz="4" w:space="0" w:color="auto"/>
              <w:left w:val="single" w:sz="4" w:space="0" w:color="auto"/>
              <w:bottom w:val="single" w:sz="4" w:space="0" w:color="auto"/>
              <w:right w:val="single" w:sz="4" w:space="0" w:color="auto"/>
            </w:tcBorders>
            <w:hideMark/>
          </w:tcPr>
          <w:p w14:paraId="364366FF" w14:textId="77777777" w:rsidR="00F017B4" w:rsidRPr="00F017B4" w:rsidRDefault="00F017B4" w:rsidP="00F017B4">
            <w:pPr>
              <w:spacing w:line="260" w:lineRule="atLeast"/>
              <w:rPr>
                <w:rFonts w:ascii="Calibri" w:hAnsi="Calibri"/>
                <w:sz w:val="16"/>
                <w:szCs w:val="20"/>
              </w:rPr>
            </w:pPr>
            <w:r w:rsidRPr="00F017B4">
              <w:rPr>
                <w:rFonts w:ascii="Calibri" w:hAnsi="Calibri"/>
                <w:sz w:val="16"/>
                <w:szCs w:val="20"/>
              </w:rPr>
              <w:t xml:space="preserve">Balancesum </w:t>
            </w:r>
          </w:p>
        </w:tc>
        <w:tc>
          <w:tcPr>
            <w:tcW w:w="2551" w:type="dxa"/>
            <w:tcBorders>
              <w:top w:val="single" w:sz="4" w:space="0" w:color="auto"/>
              <w:left w:val="single" w:sz="4" w:space="0" w:color="auto"/>
              <w:bottom w:val="single" w:sz="4" w:space="0" w:color="auto"/>
              <w:right w:val="single" w:sz="4" w:space="0" w:color="auto"/>
            </w:tcBorders>
            <w:vAlign w:val="center"/>
          </w:tcPr>
          <w:p w14:paraId="52D3284A" w14:textId="77777777" w:rsidR="00F017B4" w:rsidRDefault="00F017B4">
            <w:pPr>
              <w:pStyle w:val="Sidefod"/>
              <w:tabs>
                <w:tab w:val="clear" w:pos="4819"/>
                <w:tab w:val="left" w:pos="2835"/>
                <w:tab w:val="left" w:pos="6237"/>
              </w:tabs>
              <w:rPr>
                <w:rFonts w:ascii="Calibri" w:hAnsi="Calibri"/>
                <w:sz w:val="20"/>
                <w:szCs w:val="20"/>
                <w:lang w:eastAsia="en-US"/>
              </w:rPr>
            </w:pPr>
          </w:p>
        </w:tc>
      </w:tr>
      <w:tr w:rsidR="00F017B4" w14:paraId="10817BA4" w14:textId="77777777" w:rsidTr="00F017B4">
        <w:trPr>
          <w:cantSplit/>
        </w:trPr>
        <w:tc>
          <w:tcPr>
            <w:tcW w:w="6024" w:type="dxa"/>
            <w:tcBorders>
              <w:top w:val="single" w:sz="4" w:space="0" w:color="auto"/>
              <w:left w:val="single" w:sz="4" w:space="0" w:color="auto"/>
              <w:bottom w:val="single" w:sz="4" w:space="0" w:color="auto"/>
              <w:right w:val="single" w:sz="4" w:space="0" w:color="auto"/>
            </w:tcBorders>
            <w:hideMark/>
          </w:tcPr>
          <w:p w14:paraId="4825BC57" w14:textId="77777777" w:rsidR="00F017B4" w:rsidRPr="00F017B4" w:rsidRDefault="00F017B4" w:rsidP="00F017B4">
            <w:pPr>
              <w:spacing w:line="260" w:lineRule="atLeast"/>
              <w:rPr>
                <w:rFonts w:ascii="Calibri" w:hAnsi="Calibri"/>
                <w:sz w:val="16"/>
                <w:szCs w:val="20"/>
              </w:rPr>
            </w:pPr>
            <w:r w:rsidRPr="00F017B4">
              <w:rPr>
                <w:rFonts w:ascii="Calibri" w:hAnsi="Calibri"/>
                <w:sz w:val="16"/>
                <w:szCs w:val="20"/>
              </w:rPr>
              <w:t>Har virksomheden samme ejer eller er tilknyttet virksomhed eller partnervirksomhed med andre danske eller udenlandske virksomheder? (se EU’s regler nedenfor)  - JA/NEJ</w:t>
            </w:r>
          </w:p>
        </w:tc>
        <w:tc>
          <w:tcPr>
            <w:tcW w:w="2551" w:type="dxa"/>
            <w:tcBorders>
              <w:top w:val="single" w:sz="4" w:space="0" w:color="auto"/>
              <w:left w:val="single" w:sz="4" w:space="0" w:color="auto"/>
              <w:bottom w:val="single" w:sz="4" w:space="0" w:color="auto"/>
              <w:right w:val="single" w:sz="4" w:space="0" w:color="auto"/>
            </w:tcBorders>
            <w:vAlign w:val="center"/>
          </w:tcPr>
          <w:p w14:paraId="6AB72E8B" w14:textId="77777777" w:rsidR="00F017B4" w:rsidRDefault="00F017B4">
            <w:pPr>
              <w:pStyle w:val="Sidefod"/>
              <w:tabs>
                <w:tab w:val="clear" w:pos="4819"/>
                <w:tab w:val="left" w:pos="628"/>
                <w:tab w:val="left" w:pos="2835"/>
                <w:tab w:val="left" w:pos="6237"/>
              </w:tabs>
              <w:rPr>
                <w:rFonts w:ascii="Calibri" w:hAnsi="Calibri"/>
                <w:sz w:val="20"/>
                <w:szCs w:val="20"/>
                <w:lang w:eastAsia="en-US"/>
              </w:rPr>
            </w:pPr>
          </w:p>
        </w:tc>
      </w:tr>
      <w:tr w:rsidR="00F017B4" w14:paraId="7BAED056" w14:textId="77777777" w:rsidTr="00F017B4">
        <w:trPr>
          <w:cantSplit/>
        </w:trPr>
        <w:tc>
          <w:tcPr>
            <w:tcW w:w="6024" w:type="dxa"/>
            <w:tcBorders>
              <w:top w:val="single" w:sz="4" w:space="0" w:color="auto"/>
              <w:left w:val="single" w:sz="4" w:space="0" w:color="auto"/>
              <w:bottom w:val="single" w:sz="4" w:space="0" w:color="auto"/>
              <w:right w:val="single" w:sz="4" w:space="0" w:color="auto"/>
            </w:tcBorders>
            <w:hideMark/>
          </w:tcPr>
          <w:p w14:paraId="527100B1" w14:textId="77777777" w:rsidR="00F017B4" w:rsidRPr="00F017B4" w:rsidRDefault="00F017B4">
            <w:pPr>
              <w:spacing w:line="260" w:lineRule="atLeast"/>
              <w:rPr>
                <w:rFonts w:ascii="Calibri" w:hAnsi="Calibri"/>
                <w:sz w:val="16"/>
                <w:szCs w:val="20"/>
              </w:rPr>
            </w:pPr>
            <w:r w:rsidRPr="00F017B4">
              <w:rPr>
                <w:rFonts w:ascii="Calibri" w:hAnsi="Calibri"/>
                <w:sz w:val="16"/>
                <w:szCs w:val="20"/>
              </w:rPr>
              <w:t>Hvis der svares ja i ovenstående punkt: Opfylder virksomhederne tilsammen bestemmelserne om, at der i alt i hele koncernen max er 250 ansatte og max. en samlet årlig omsætning på 50 mio. euro eller en samlet årlig balance på 43 mio. euro.? – JA/NEJ</w:t>
            </w:r>
          </w:p>
        </w:tc>
        <w:tc>
          <w:tcPr>
            <w:tcW w:w="2551" w:type="dxa"/>
            <w:tcBorders>
              <w:top w:val="single" w:sz="4" w:space="0" w:color="auto"/>
              <w:left w:val="single" w:sz="4" w:space="0" w:color="auto"/>
              <w:bottom w:val="single" w:sz="4" w:space="0" w:color="auto"/>
              <w:right w:val="single" w:sz="4" w:space="0" w:color="auto"/>
            </w:tcBorders>
            <w:vAlign w:val="center"/>
          </w:tcPr>
          <w:p w14:paraId="54347665" w14:textId="085F3690" w:rsidR="00F017B4" w:rsidRDefault="00F017B4">
            <w:pPr>
              <w:pStyle w:val="Sidefod"/>
              <w:tabs>
                <w:tab w:val="clear" w:pos="4819"/>
                <w:tab w:val="left" w:pos="628"/>
                <w:tab w:val="left" w:pos="2835"/>
                <w:tab w:val="left" w:pos="6237"/>
              </w:tabs>
              <w:rPr>
                <w:rFonts w:ascii="Calibri" w:hAnsi="Calibri"/>
                <w:sz w:val="20"/>
                <w:szCs w:val="20"/>
                <w:lang w:eastAsia="en-US"/>
              </w:rPr>
            </w:pPr>
          </w:p>
        </w:tc>
      </w:tr>
    </w:tbl>
    <w:p w14:paraId="7C7B76AA" w14:textId="77777777" w:rsidR="00F017B4" w:rsidRDefault="00F017B4" w:rsidP="00F017B4">
      <w:pPr>
        <w:spacing w:line="260" w:lineRule="atLeast"/>
        <w:rPr>
          <w:rFonts w:ascii="Calibri" w:hAnsi="Calibri"/>
          <w:b/>
          <w:sz w:val="20"/>
          <w:szCs w:val="20"/>
        </w:rPr>
      </w:pPr>
    </w:p>
    <w:p w14:paraId="278448AD" w14:textId="77777777" w:rsidR="00F017B4" w:rsidRDefault="00F017B4" w:rsidP="00F017B4">
      <w:pPr>
        <w:spacing w:line="260" w:lineRule="atLeast"/>
        <w:rPr>
          <w:rFonts w:ascii="Calibri" w:hAnsi="Calibri"/>
          <w:sz w:val="20"/>
          <w:szCs w:val="20"/>
        </w:rPr>
      </w:pPr>
    </w:p>
    <w:p w14:paraId="18E4E480" w14:textId="7892E62A" w:rsidR="00F017B4" w:rsidRPr="00E31142" w:rsidRDefault="00F017B4" w:rsidP="00A914C3">
      <w:pPr>
        <w:spacing w:line="260" w:lineRule="atLeast"/>
        <w:rPr>
          <w:rFonts w:ascii="Calibri" w:hAnsi="Calibri"/>
          <w:sz w:val="16"/>
          <w:szCs w:val="20"/>
        </w:rPr>
      </w:pPr>
      <w:r w:rsidRPr="00F017B4">
        <w:rPr>
          <w:rFonts w:ascii="Calibri" w:hAnsi="Calibri"/>
          <w:sz w:val="16"/>
          <w:szCs w:val="20"/>
        </w:rPr>
        <w:t>Undertegnede, der er for ovennævnte virksomhed, erklærer hermed</w:t>
      </w:r>
      <w:r w:rsidR="00A914C3">
        <w:rPr>
          <w:rFonts w:ascii="Calibri" w:hAnsi="Calibri"/>
          <w:sz w:val="16"/>
          <w:szCs w:val="20"/>
        </w:rPr>
        <w:t xml:space="preserve"> </w:t>
      </w:r>
      <w:r w:rsidRPr="00A914C3">
        <w:rPr>
          <w:rFonts w:ascii="Calibri" w:hAnsi="Calibri"/>
          <w:sz w:val="16"/>
          <w:szCs w:val="20"/>
        </w:rPr>
        <w:t xml:space="preserve">at ovennævnte oplysninger er korrekte og dermed, at virksomheden falder ind under EU’s definition af ”Små- og Mellemstor Virksomheder” (SMV) som defineret i Europakommissionens henstilling af 6. maj 2003 (2003/361/EF) </w:t>
      </w:r>
    </w:p>
    <w:p w14:paraId="201EB933" w14:textId="77777777" w:rsidR="00F017B4" w:rsidRPr="00F017B4" w:rsidRDefault="00F017B4" w:rsidP="00F017B4">
      <w:pPr>
        <w:spacing w:line="260" w:lineRule="atLeast"/>
        <w:rPr>
          <w:rFonts w:ascii="Calibri" w:hAnsi="Calibri"/>
          <w:sz w:val="16"/>
          <w:szCs w:val="20"/>
        </w:rPr>
      </w:pPr>
    </w:p>
    <w:p w14:paraId="55B3A3EE" w14:textId="77777777" w:rsidR="00F017B4" w:rsidRPr="00F017B4" w:rsidRDefault="00F017B4" w:rsidP="00F017B4">
      <w:pPr>
        <w:spacing w:line="260" w:lineRule="atLeast"/>
        <w:rPr>
          <w:rFonts w:ascii="Calibri" w:hAnsi="Calibri"/>
          <w:sz w:val="16"/>
          <w:szCs w:val="20"/>
        </w:rPr>
      </w:pPr>
    </w:p>
    <w:p w14:paraId="67A4C976" w14:textId="2424E4A0" w:rsidR="00F017B4" w:rsidRPr="00F017B4" w:rsidRDefault="00F017B4" w:rsidP="00F017B4">
      <w:pPr>
        <w:spacing w:line="260" w:lineRule="atLeast"/>
        <w:rPr>
          <w:rFonts w:ascii="Calibri" w:hAnsi="Calibri"/>
          <w:sz w:val="16"/>
          <w:szCs w:val="20"/>
        </w:rPr>
      </w:pPr>
    </w:p>
    <w:tbl>
      <w:tblPr>
        <w:tblStyle w:val="Tabel-Gitter"/>
        <w:tblW w:w="8946" w:type="dxa"/>
        <w:tblLook w:val="04A0" w:firstRow="1" w:lastRow="0" w:firstColumn="1" w:lastColumn="0" w:noHBand="0" w:noVBand="1"/>
      </w:tblPr>
      <w:tblGrid>
        <w:gridCol w:w="2802"/>
        <w:gridCol w:w="1134"/>
        <w:gridCol w:w="5010"/>
      </w:tblGrid>
      <w:tr w:rsidR="00F017B4" w:rsidRPr="00F017B4" w14:paraId="320C3461" w14:textId="77777777" w:rsidTr="00F017B4">
        <w:tc>
          <w:tcPr>
            <w:tcW w:w="2802" w:type="dxa"/>
            <w:tcBorders>
              <w:top w:val="dashed" w:sz="4" w:space="0" w:color="auto"/>
              <w:left w:val="nil"/>
              <w:bottom w:val="nil"/>
              <w:right w:val="nil"/>
            </w:tcBorders>
            <w:hideMark/>
          </w:tcPr>
          <w:p w14:paraId="37D19234" w14:textId="77777777" w:rsidR="00F017B4" w:rsidRPr="00F017B4" w:rsidRDefault="00F017B4" w:rsidP="00F017B4">
            <w:pPr>
              <w:spacing w:line="260" w:lineRule="atLeast"/>
              <w:rPr>
                <w:rFonts w:ascii="Calibri" w:hAnsi="Calibri"/>
                <w:sz w:val="16"/>
                <w:szCs w:val="20"/>
              </w:rPr>
            </w:pPr>
            <w:r w:rsidRPr="00F017B4">
              <w:rPr>
                <w:rFonts w:ascii="Calibri" w:hAnsi="Calibri"/>
                <w:sz w:val="16"/>
                <w:szCs w:val="20"/>
              </w:rPr>
              <w:t>Dato</w:t>
            </w:r>
          </w:p>
        </w:tc>
        <w:tc>
          <w:tcPr>
            <w:tcW w:w="1134" w:type="dxa"/>
            <w:tcBorders>
              <w:top w:val="nil"/>
              <w:left w:val="nil"/>
              <w:bottom w:val="nil"/>
              <w:right w:val="nil"/>
            </w:tcBorders>
          </w:tcPr>
          <w:p w14:paraId="7DE2A2AA" w14:textId="77777777" w:rsidR="00F017B4" w:rsidRPr="00F017B4" w:rsidRDefault="00F017B4" w:rsidP="00F017B4">
            <w:pPr>
              <w:spacing w:line="260" w:lineRule="atLeast"/>
              <w:rPr>
                <w:rFonts w:ascii="Calibri" w:hAnsi="Calibri"/>
                <w:sz w:val="16"/>
                <w:szCs w:val="20"/>
              </w:rPr>
            </w:pPr>
          </w:p>
        </w:tc>
        <w:tc>
          <w:tcPr>
            <w:tcW w:w="5010" w:type="dxa"/>
            <w:tcBorders>
              <w:top w:val="dashed" w:sz="4" w:space="0" w:color="auto"/>
              <w:left w:val="nil"/>
              <w:bottom w:val="nil"/>
              <w:right w:val="nil"/>
            </w:tcBorders>
            <w:hideMark/>
          </w:tcPr>
          <w:p w14:paraId="7A87426C" w14:textId="32165835" w:rsidR="00F017B4" w:rsidRPr="00F017B4" w:rsidRDefault="00F017B4" w:rsidP="00F017B4">
            <w:pPr>
              <w:spacing w:line="260" w:lineRule="atLeast"/>
              <w:rPr>
                <w:rFonts w:ascii="Calibri" w:hAnsi="Calibri"/>
                <w:sz w:val="16"/>
                <w:szCs w:val="20"/>
              </w:rPr>
            </w:pPr>
            <w:r w:rsidRPr="00F017B4">
              <w:rPr>
                <w:rFonts w:ascii="Calibri" w:hAnsi="Calibri"/>
                <w:sz w:val="16"/>
                <w:szCs w:val="20"/>
              </w:rPr>
              <w:t>Underskrift</w:t>
            </w:r>
          </w:p>
        </w:tc>
      </w:tr>
      <w:tr w:rsidR="00F017B4" w:rsidRPr="00F017B4" w14:paraId="11F55737" w14:textId="77777777" w:rsidTr="00F017B4">
        <w:tc>
          <w:tcPr>
            <w:tcW w:w="2802" w:type="dxa"/>
            <w:tcBorders>
              <w:top w:val="nil"/>
              <w:left w:val="nil"/>
              <w:bottom w:val="nil"/>
              <w:right w:val="nil"/>
            </w:tcBorders>
            <w:tcMar>
              <w:top w:w="284" w:type="dxa"/>
              <w:left w:w="108" w:type="dxa"/>
              <w:bottom w:w="0" w:type="dxa"/>
              <w:right w:w="108" w:type="dxa"/>
            </w:tcMar>
            <w:hideMark/>
          </w:tcPr>
          <w:p w14:paraId="19422C8E" w14:textId="77777777" w:rsidR="00F017B4" w:rsidRPr="00F017B4" w:rsidRDefault="00F017B4" w:rsidP="00F017B4">
            <w:pPr>
              <w:spacing w:line="260" w:lineRule="atLeast"/>
              <w:rPr>
                <w:rFonts w:ascii="Calibri" w:hAnsi="Calibri"/>
                <w:sz w:val="16"/>
                <w:szCs w:val="20"/>
              </w:rPr>
            </w:pPr>
            <w:r w:rsidRPr="00F017B4">
              <w:rPr>
                <w:rFonts w:ascii="Calibri" w:hAnsi="Calibri"/>
                <w:sz w:val="16"/>
                <w:szCs w:val="20"/>
              </w:rPr>
              <w:t>Navn og titel på underskriver:</w:t>
            </w:r>
          </w:p>
        </w:tc>
        <w:tc>
          <w:tcPr>
            <w:tcW w:w="1134" w:type="dxa"/>
            <w:tcBorders>
              <w:top w:val="nil"/>
              <w:left w:val="nil"/>
              <w:bottom w:val="nil"/>
              <w:right w:val="nil"/>
            </w:tcBorders>
            <w:tcMar>
              <w:top w:w="284" w:type="dxa"/>
              <w:left w:w="108" w:type="dxa"/>
              <w:bottom w:w="0" w:type="dxa"/>
              <w:right w:w="108" w:type="dxa"/>
            </w:tcMar>
          </w:tcPr>
          <w:p w14:paraId="1AB409B9" w14:textId="77777777" w:rsidR="00F017B4" w:rsidRPr="00F017B4" w:rsidRDefault="00F017B4" w:rsidP="00F017B4">
            <w:pPr>
              <w:spacing w:line="260" w:lineRule="atLeast"/>
              <w:rPr>
                <w:rFonts w:ascii="Calibri" w:hAnsi="Calibri"/>
                <w:sz w:val="16"/>
                <w:szCs w:val="20"/>
              </w:rPr>
            </w:pPr>
          </w:p>
        </w:tc>
        <w:tc>
          <w:tcPr>
            <w:tcW w:w="5010" w:type="dxa"/>
            <w:tcBorders>
              <w:top w:val="nil"/>
              <w:left w:val="nil"/>
              <w:bottom w:val="single" w:sz="4" w:space="0" w:color="auto"/>
              <w:right w:val="nil"/>
            </w:tcBorders>
            <w:tcMar>
              <w:top w:w="284" w:type="dxa"/>
              <w:left w:w="108" w:type="dxa"/>
              <w:bottom w:w="0" w:type="dxa"/>
              <w:right w:w="108" w:type="dxa"/>
            </w:tcMar>
          </w:tcPr>
          <w:p w14:paraId="07E5B249" w14:textId="77777777" w:rsidR="00F017B4" w:rsidRPr="00F017B4" w:rsidRDefault="00F017B4" w:rsidP="00F017B4">
            <w:pPr>
              <w:spacing w:line="260" w:lineRule="atLeast"/>
              <w:rPr>
                <w:rFonts w:ascii="Calibri" w:hAnsi="Calibri"/>
                <w:sz w:val="16"/>
                <w:szCs w:val="20"/>
              </w:rPr>
            </w:pPr>
          </w:p>
        </w:tc>
      </w:tr>
    </w:tbl>
    <w:p w14:paraId="0C1F9168" w14:textId="77777777" w:rsidR="00F017B4" w:rsidRDefault="00F017B4" w:rsidP="00F017B4">
      <w:pPr>
        <w:spacing w:line="360" w:lineRule="auto"/>
        <w:rPr>
          <w:rFonts w:ascii="Calibri" w:hAnsi="Calibri"/>
          <w:sz w:val="20"/>
          <w:szCs w:val="20"/>
        </w:rPr>
      </w:pPr>
    </w:p>
    <w:p w14:paraId="3219EDA4" w14:textId="5D1EA78E" w:rsidR="00F017B4" w:rsidRPr="00F017B4" w:rsidRDefault="00F017B4" w:rsidP="00F017B4">
      <w:pPr>
        <w:spacing w:line="260" w:lineRule="atLeast"/>
        <w:rPr>
          <w:rFonts w:ascii="Calibri" w:hAnsi="Calibri"/>
          <w:i/>
          <w:sz w:val="16"/>
          <w:szCs w:val="20"/>
          <w:u w:val="single"/>
        </w:rPr>
      </w:pPr>
      <w:r>
        <w:rPr>
          <w:rFonts w:ascii="Calibri" w:hAnsi="Calibri"/>
          <w:b/>
          <w:sz w:val="20"/>
          <w:szCs w:val="20"/>
        </w:rPr>
        <w:t>Referencer:</w:t>
      </w:r>
    </w:p>
    <w:p w14:paraId="27BE8286" w14:textId="77777777" w:rsidR="00F017B4" w:rsidRDefault="00F017B4" w:rsidP="00F017B4">
      <w:pPr>
        <w:spacing w:line="260" w:lineRule="atLeast"/>
        <w:rPr>
          <w:rFonts w:ascii="Calibri" w:hAnsi="Calibri"/>
          <w:sz w:val="20"/>
          <w:szCs w:val="20"/>
        </w:rPr>
      </w:pPr>
      <w:hyperlink r:id="rId13" w:history="1">
        <w:r w:rsidRPr="00F017B4">
          <w:rPr>
            <w:i/>
            <w:sz w:val="16"/>
            <w:u w:val="single"/>
          </w:rPr>
          <w:t>Link til Europakommissionens henstilling af 6. maj 2003 (2003/361/EF)</w:t>
        </w:r>
      </w:hyperlink>
      <w:r>
        <w:rPr>
          <w:rFonts w:ascii="Calibri" w:hAnsi="Calibri"/>
          <w:sz w:val="20"/>
          <w:szCs w:val="20"/>
        </w:rPr>
        <w:t xml:space="preserve"> </w:t>
      </w:r>
    </w:p>
    <w:p w14:paraId="52A20F44" w14:textId="6A2765F0" w:rsidR="00F017B4" w:rsidRDefault="00F017B4" w:rsidP="00F017B4">
      <w:pPr>
        <w:spacing w:line="260" w:lineRule="atLeast"/>
        <w:rPr>
          <w:rFonts w:ascii="Calibri" w:hAnsi="Calibri"/>
          <w:sz w:val="20"/>
          <w:szCs w:val="20"/>
        </w:rPr>
      </w:pPr>
      <w:r>
        <w:rPr>
          <w:rFonts w:ascii="Calibri" w:hAnsi="Calibri"/>
          <w:sz w:val="20"/>
          <w:szCs w:val="20"/>
        </w:rPr>
        <w:t>Se også EU</w:t>
      </w:r>
      <w:r w:rsidR="00BE303D">
        <w:rPr>
          <w:rFonts w:ascii="Calibri" w:hAnsi="Calibri"/>
          <w:sz w:val="20"/>
          <w:szCs w:val="20"/>
        </w:rPr>
        <w:t>’</w:t>
      </w:r>
      <w:r>
        <w:rPr>
          <w:rFonts w:ascii="Calibri" w:hAnsi="Calibri"/>
          <w:sz w:val="20"/>
          <w:szCs w:val="20"/>
        </w:rPr>
        <w:t xml:space="preserve">s </w:t>
      </w:r>
      <w:hyperlink r:id="rId14" w:history="1">
        <w:r w:rsidRPr="00F017B4">
          <w:rPr>
            <w:i/>
            <w:sz w:val="16"/>
            <w:u w:val="single"/>
          </w:rPr>
          <w:t>User guide to the SME definition</w:t>
        </w:r>
      </w:hyperlink>
    </w:p>
    <w:p w14:paraId="2E309393" w14:textId="0CBE89E7" w:rsidR="00F017B4" w:rsidRPr="00F017B4" w:rsidRDefault="00F017B4" w:rsidP="00F017B4">
      <w:pPr>
        <w:spacing w:line="260" w:lineRule="atLeast"/>
        <w:rPr>
          <w:i/>
          <w:sz w:val="16"/>
          <w:u w:val="single"/>
        </w:rPr>
      </w:pPr>
      <w:hyperlink r:id="rId15" w:history="1">
        <w:r w:rsidRPr="00F017B4">
          <w:rPr>
            <w:i/>
            <w:sz w:val="16"/>
            <w:u w:val="single"/>
          </w:rPr>
          <w:t>Link til Kommissionens forordning (EF) nr. 651/2014 af 17. juni 2014</w:t>
        </w:r>
      </w:hyperlink>
    </w:p>
    <w:p w14:paraId="189A2926" w14:textId="1B573F4A" w:rsidR="00D610A5" w:rsidRPr="00D610A5" w:rsidRDefault="00D610A5" w:rsidP="00D610A5">
      <w:pPr>
        <w:pStyle w:val="Titel"/>
        <w:spacing w:before="0" w:after="120"/>
        <w:rPr>
          <w:rFonts w:ascii="Calibri" w:hAnsi="Calibri"/>
          <w:sz w:val="16"/>
          <w:szCs w:val="20"/>
        </w:rPr>
      </w:pPr>
    </w:p>
    <w:sectPr w:rsidR="00D610A5" w:rsidRPr="00D610A5" w:rsidSect="00E41A16">
      <w:headerReference w:type="default" r:id="rId16"/>
      <w:footerReference w:type="default" r:id="rId17"/>
      <w:headerReference w:type="first" r:id="rId18"/>
      <w:footerReference w:type="first" r:id="rId19"/>
      <w:pgSz w:w="11906" w:h="16838" w:code="9"/>
      <w:pgMar w:top="1134" w:right="1588" w:bottom="1276" w:left="1588" w:header="510" w:footer="53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9F73" w14:textId="77777777" w:rsidR="00CB6938" w:rsidRDefault="00CB6938" w:rsidP="009E4B94">
      <w:r>
        <w:separator/>
      </w:r>
    </w:p>
  </w:endnote>
  <w:endnote w:type="continuationSeparator" w:id="0">
    <w:p w14:paraId="12A6D6F2" w14:textId="77777777" w:rsidR="00CB6938" w:rsidRDefault="00CB6938" w:rsidP="009E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6F01" w14:textId="0500F3BB" w:rsidR="00545E54" w:rsidRPr="00961032" w:rsidRDefault="00545E54" w:rsidP="00545E54">
    <w:pPr>
      <w:pStyle w:val="Sidefod"/>
      <w:jc w:val="center"/>
    </w:pPr>
    <w:r w:rsidRPr="00961032">
      <w:t xml:space="preserve">Sagsnummer: </w:t>
    </w:r>
    <w:r w:rsidR="00DC01D5" w:rsidRPr="00DC01D5">
      <w:rPr>
        <w:highlight w:val="yellow"/>
      </w:rPr>
      <w:t>XXXXXXXX</w:t>
    </w:r>
  </w:p>
  <w:p w14:paraId="2F5C693C" w14:textId="77777777" w:rsidR="00681D83" w:rsidRDefault="00545E54" w:rsidP="00545E54">
    <w:pPr>
      <w:pStyle w:val="Sidefod"/>
      <w:jc w:val="center"/>
    </w:pPr>
    <w:r w:rsidRPr="00961032">
      <w:t xml:space="preserve">Side </w:t>
    </w:r>
    <w:r>
      <w:fldChar w:fldCharType="begin"/>
    </w:r>
    <w:r w:rsidRPr="00961032">
      <w:instrText xml:space="preserve"> PAGE   \* MERGEFORMAT </w:instrText>
    </w:r>
    <w:r>
      <w:fldChar w:fldCharType="separate"/>
    </w:r>
    <w:r w:rsidR="00B65446">
      <w:rPr>
        <w:noProof/>
      </w:rPr>
      <w:t>1</w:t>
    </w:r>
    <w:r>
      <w:fldChar w:fldCharType="end"/>
    </w:r>
    <w:r w:rsidRPr="00961032">
      <w:t xml:space="preserve"> of </w:t>
    </w:r>
    <w:r>
      <w:fldChar w:fldCharType="begin"/>
    </w:r>
    <w:r w:rsidRPr="00961032">
      <w:instrText xml:space="preserve"> NUMPAGES   \* MERGEFORMAT </w:instrText>
    </w:r>
    <w:r>
      <w:fldChar w:fldCharType="separate"/>
    </w:r>
    <w:r w:rsidR="00B65446">
      <w:rPr>
        <w:noProof/>
      </w:rPr>
      <w:t>5</w:t>
    </w:r>
    <w:r>
      <w:fldChar w:fldCharType="end"/>
    </w:r>
  </w:p>
  <w:p w14:paraId="073DDD8B" w14:textId="77777777" w:rsidR="00E41A16" w:rsidRDefault="00E41A16" w:rsidP="00545E54">
    <w:pPr>
      <w:pStyle w:val="Sidefod"/>
      <w:jc w:val="cente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958"/>
      <w:gridCol w:w="1774"/>
      <w:gridCol w:w="1945"/>
    </w:tblGrid>
    <w:tr w:rsidR="00E41A16" w:rsidRPr="00EA6FBC" w14:paraId="3AE16336" w14:textId="77777777" w:rsidTr="00B91E43">
      <w:tc>
        <w:tcPr>
          <w:tcW w:w="2226" w:type="dxa"/>
        </w:tcPr>
        <w:p w14:paraId="6B68E08E" w14:textId="77777777" w:rsidR="00E41A16" w:rsidRPr="00EA6FBC" w:rsidRDefault="00E41A16" w:rsidP="00E41A16">
          <w:pPr>
            <w:rPr>
              <w:rFonts w:cs="Arial"/>
              <w:sz w:val="16"/>
              <w:szCs w:val="16"/>
            </w:rPr>
          </w:pPr>
          <w:r w:rsidRPr="00EA6FBC">
            <w:rPr>
              <w:rFonts w:cs="Arial"/>
              <w:sz w:val="16"/>
              <w:szCs w:val="16"/>
            </w:rPr>
            <w:t>Innovationsfonden</w:t>
          </w:r>
        </w:p>
        <w:p w14:paraId="317B973B" w14:textId="77777777" w:rsidR="00E41A16" w:rsidRPr="00EA6FBC" w:rsidRDefault="00E41A16" w:rsidP="00E41A16">
          <w:pPr>
            <w:rPr>
              <w:rFonts w:cs="Arial"/>
              <w:sz w:val="16"/>
              <w:szCs w:val="16"/>
            </w:rPr>
          </w:pPr>
        </w:p>
      </w:tc>
      <w:tc>
        <w:tcPr>
          <w:tcW w:w="3208" w:type="dxa"/>
        </w:tcPr>
        <w:p w14:paraId="6D657EC8" w14:textId="77777777" w:rsidR="00E41A16" w:rsidRPr="00EA6FBC" w:rsidRDefault="00E41A16" w:rsidP="00E41A16">
          <w:pPr>
            <w:rPr>
              <w:rFonts w:cs="Arial"/>
              <w:sz w:val="16"/>
              <w:szCs w:val="16"/>
            </w:rPr>
          </w:pPr>
          <w:r w:rsidRPr="00EA6FBC">
            <w:rPr>
              <w:rFonts w:cs="Arial"/>
              <w:sz w:val="16"/>
              <w:szCs w:val="16"/>
            </w:rPr>
            <w:t>Europahuset, Europaplads 2, 4. sal</w:t>
          </w:r>
        </w:p>
        <w:p w14:paraId="69BDC261" w14:textId="77777777" w:rsidR="00E41A16" w:rsidRPr="00EA6FBC" w:rsidRDefault="00E41A16" w:rsidP="00E41A16">
          <w:pPr>
            <w:rPr>
              <w:rFonts w:cs="Arial"/>
              <w:sz w:val="16"/>
              <w:szCs w:val="16"/>
            </w:rPr>
          </w:pPr>
          <w:r w:rsidRPr="00EA6FBC">
            <w:rPr>
              <w:rFonts w:cs="Arial"/>
              <w:sz w:val="16"/>
              <w:szCs w:val="16"/>
            </w:rPr>
            <w:t>8000 Århus</w:t>
          </w:r>
        </w:p>
      </w:tc>
      <w:tc>
        <w:tcPr>
          <w:tcW w:w="1946" w:type="dxa"/>
        </w:tcPr>
        <w:p w14:paraId="2FD6E9AB" w14:textId="77777777" w:rsidR="00E41A16" w:rsidRPr="00EA6FBC" w:rsidRDefault="00E41A16" w:rsidP="00E41A16">
          <w:pPr>
            <w:rPr>
              <w:rFonts w:cs="Arial"/>
              <w:sz w:val="16"/>
              <w:szCs w:val="16"/>
            </w:rPr>
          </w:pPr>
        </w:p>
      </w:tc>
      <w:tc>
        <w:tcPr>
          <w:tcW w:w="2089" w:type="dxa"/>
        </w:tcPr>
        <w:p w14:paraId="62CF0435" w14:textId="77777777" w:rsidR="00E41A16" w:rsidRPr="00EA6FBC" w:rsidRDefault="00E41A16" w:rsidP="00E41A16">
          <w:pPr>
            <w:jc w:val="right"/>
            <w:rPr>
              <w:rFonts w:cs="Arial"/>
              <w:sz w:val="16"/>
              <w:szCs w:val="16"/>
            </w:rPr>
          </w:pPr>
          <w:r w:rsidRPr="00EA6FBC">
            <w:rPr>
              <w:rFonts w:cs="Arial"/>
              <w:sz w:val="16"/>
              <w:szCs w:val="16"/>
            </w:rPr>
            <w:t>Innovationsfonden.dk</w:t>
          </w:r>
        </w:p>
      </w:tc>
    </w:tr>
  </w:tbl>
  <w:p w14:paraId="73A7CF0D" w14:textId="77777777" w:rsidR="00E41A16" w:rsidRPr="00681D83" w:rsidRDefault="00E41A16" w:rsidP="00545E54">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CC51" w14:textId="77777777" w:rsidR="00545E54" w:rsidRPr="00961032" w:rsidRDefault="00545E54" w:rsidP="00545E54">
    <w:pPr>
      <w:pStyle w:val="Sidefod"/>
      <w:jc w:val="center"/>
    </w:pPr>
    <w:r w:rsidRPr="00961032">
      <w:t xml:space="preserve">Sagsnummer: </w:t>
    </w:r>
    <w:r w:rsidRPr="00961032">
      <w:rPr>
        <w:highlight w:val="yellow"/>
      </w:rPr>
      <w:t>xxxxxx</w:t>
    </w:r>
  </w:p>
  <w:p w14:paraId="6F0A0E8C" w14:textId="77777777" w:rsidR="00545E54" w:rsidRPr="00961032" w:rsidRDefault="00545E54" w:rsidP="00545E54">
    <w:pPr>
      <w:pStyle w:val="Sidefod"/>
      <w:jc w:val="center"/>
    </w:pPr>
    <w:r w:rsidRPr="00961032">
      <w:t xml:space="preserve">Side </w:t>
    </w:r>
    <w:r>
      <w:fldChar w:fldCharType="begin"/>
    </w:r>
    <w:r w:rsidRPr="00961032">
      <w:instrText xml:space="preserve"> PAGE   \* MERGEFORMAT </w:instrText>
    </w:r>
    <w:r>
      <w:fldChar w:fldCharType="separate"/>
    </w:r>
    <w:r w:rsidR="00E41A16">
      <w:rPr>
        <w:noProof/>
      </w:rPr>
      <w:t>1</w:t>
    </w:r>
    <w:r>
      <w:fldChar w:fldCharType="end"/>
    </w:r>
    <w:r w:rsidRPr="00961032">
      <w:t xml:space="preserve"> of </w:t>
    </w:r>
    <w:r>
      <w:fldChar w:fldCharType="begin"/>
    </w:r>
    <w:r w:rsidRPr="00961032">
      <w:instrText xml:space="preserve"> NUMPAGES   \* MERGEFORMAT </w:instrText>
    </w:r>
    <w:r>
      <w:fldChar w:fldCharType="separate"/>
    </w:r>
    <w:r w:rsidR="00E41A16">
      <w:rPr>
        <w:noProof/>
      </w:rPr>
      <w:t>4</w:t>
    </w:r>
    <w:r>
      <w:fldChar w:fldCharType="end"/>
    </w:r>
  </w:p>
  <w:p w14:paraId="6FDD09DE" w14:textId="77777777" w:rsidR="00545E54" w:rsidRDefault="00545E54" w:rsidP="00545E5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958"/>
      <w:gridCol w:w="1774"/>
      <w:gridCol w:w="1945"/>
    </w:tblGrid>
    <w:tr w:rsidR="00545E54" w:rsidRPr="00EA6FBC" w14:paraId="74F0AE29" w14:textId="77777777" w:rsidTr="00821F8C">
      <w:tc>
        <w:tcPr>
          <w:tcW w:w="2226" w:type="dxa"/>
        </w:tcPr>
        <w:p w14:paraId="0DD070FA" w14:textId="77777777" w:rsidR="00545E54" w:rsidRPr="00EA6FBC" w:rsidRDefault="00545E54" w:rsidP="00545E54">
          <w:pPr>
            <w:rPr>
              <w:rFonts w:cs="Arial"/>
              <w:sz w:val="16"/>
              <w:szCs w:val="16"/>
            </w:rPr>
          </w:pPr>
          <w:r w:rsidRPr="00EA6FBC">
            <w:rPr>
              <w:rFonts w:cs="Arial"/>
              <w:sz w:val="16"/>
              <w:szCs w:val="16"/>
            </w:rPr>
            <w:t>Innovationsfonden</w:t>
          </w:r>
        </w:p>
        <w:p w14:paraId="108AECE2" w14:textId="77777777" w:rsidR="00545E54" w:rsidRPr="00EA6FBC" w:rsidRDefault="00545E54" w:rsidP="00545E54">
          <w:pPr>
            <w:rPr>
              <w:rFonts w:cs="Arial"/>
              <w:sz w:val="16"/>
              <w:szCs w:val="16"/>
            </w:rPr>
          </w:pPr>
        </w:p>
      </w:tc>
      <w:tc>
        <w:tcPr>
          <w:tcW w:w="3208" w:type="dxa"/>
        </w:tcPr>
        <w:p w14:paraId="3CAE4735" w14:textId="77777777" w:rsidR="00545E54" w:rsidRPr="00EA6FBC" w:rsidRDefault="00545E54" w:rsidP="00545E54">
          <w:pPr>
            <w:rPr>
              <w:rFonts w:cs="Arial"/>
              <w:sz w:val="16"/>
              <w:szCs w:val="16"/>
            </w:rPr>
          </w:pPr>
          <w:r w:rsidRPr="00EA6FBC">
            <w:rPr>
              <w:rFonts w:cs="Arial"/>
              <w:sz w:val="16"/>
              <w:szCs w:val="16"/>
            </w:rPr>
            <w:t>Europahuset, Europaplads 2, 4. sal</w:t>
          </w:r>
        </w:p>
        <w:p w14:paraId="04EEA36F" w14:textId="77777777" w:rsidR="00545E54" w:rsidRPr="00EA6FBC" w:rsidRDefault="00545E54" w:rsidP="00545E54">
          <w:pPr>
            <w:rPr>
              <w:rFonts w:cs="Arial"/>
              <w:sz w:val="16"/>
              <w:szCs w:val="16"/>
            </w:rPr>
          </w:pPr>
          <w:r w:rsidRPr="00EA6FBC">
            <w:rPr>
              <w:rFonts w:cs="Arial"/>
              <w:sz w:val="16"/>
              <w:szCs w:val="16"/>
            </w:rPr>
            <w:t>8000 Århus</w:t>
          </w:r>
        </w:p>
      </w:tc>
      <w:tc>
        <w:tcPr>
          <w:tcW w:w="1946" w:type="dxa"/>
        </w:tcPr>
        <w:p w14:paraId="5200915F" w14:textId="77777777" w:rsidR="00545E54" w:rsidRPr="00EA6FBC" w:rsidRDefault="00545E54" w:rsidP="00545E54">
          <w:pPr>
            <w:rPr>
              <w:rFonts w:cs="Arial"/>
              <w:sz w:val="16"/>
              <w:szCs w:val="16"/>
            </w:rPr>
          </w:pPr>
        </w:p>
      </w:tc>
      <w:tc>
        <w:tcPr>
          <w:tcW w:w="2089" w:type="dxa"/>
        </w:tcPr>
        <w:p w14:paraId="7AD5BE41" w14:textId="77777777" w:rsidR="00545E54" w:rsidRPr="00EA6FBC" w:rsidRDefault="00545E54" w:rsidP="00545E54">
          <w:pPr>
            <w:jc w:val="right"/>
            <w:rPr>
              <w:rFonts w:cs="Arial"/>
              <w:sz w:val="16"/>
              <w:szCs w:val="16"/>
            </w:rPr>
          </w:pPr>
          <w:r w:rsidRPr="00EA6FBC">
            <w:rPr>
              <w:rFonts w:cs="Arial"/>
              <w:sz w:val="16"/>
              <w:szCs w:val="16"/>
            </w:rPr>
            <w:t>Innovationsfonden.dk</w:t>
          </w:r>
        </w:p>
      </w:tc>
    </w:tr>
  </w:tbl>
  <w:p w14:paraId="5056401F" w14:textId="77777777" w:rsidR="00545E54" w:rsidRPr="00D56D0B" w:rsidRDefault="00545E54" w:rsidP="00545E54">
    <w:pPr>
      <w:pStyle w:val="Sidefod"/>
      <w:spacing w:line="240" w:lineRule="auto"/>
      <w:rPr>
        <w:sz w:val="4"/>
        <w:szCs w:val="4"/>
      </w:rPr>
    </w:pPr>
  </w:p>
  <w:p w14:paraId="17E6CE64" w14:textId="77777777" w:rsidR="009E4B94" w:rsidRPr="00545E54" w:rsidRDefault="009E4B94" w:rsidP="00545E54">
    <w:pPr>
      <w:pStyle w:val="Sidefod"/>
      <w:rPr>
        <w:rStyle w:val="Sidetal"/>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693E" w14:textId="77777777" w:rsidR="00CB6938" w:rsidRDefault="00CB6938" w:rsidP="009E4B94">
      <w:r>
        <w:separator/>
      </w:r>
    </w:p>
  </w:footnote>
  <w:footnote w:type="continuationSeparator" w:id="0">
    <w:p w14:paraId="63E07F87" w14:textId="77777777" w:rsidR="00CB6938" w:rsidRDefault="00CB6938" w:rsidP="009E4B94">
      <w:r>
        <w:continuationSeparator/>
      </w:r>
    </w:p>
  </w:footnote>
  <w:footnote w:id="1">
    <w:p w14:paraId="7A9B16BD" w14:textId="77777777" w:rsidR="00D610A5" w:rsidRDefault="00D610A5" w:rsidP="00D610A5">
      <w:pPr>
        <w:pStyle w:val="Fodnotetekst"/>
      </w:pPr>
      <w:r>
        <w:rPr>
          <w:rStyle w:val="Fodnotehenvisning"/>
        </w:rPr>
        <w:footnoteRef/>
      </w:r>
      <w:r>
        <w:t xml:space="preserve"> Europa-Parlamentets og Rådets direktiv 2013/34/EU af 26. juni 2013 om årsregnskaber, konsoliderede regnskaber og tilhørende beretninger for visse virksomhedsformer, om ændring af Europa-Parlamentets og Rådets direktiv 2006/43/EF og om ophævelse af Rådets direktiv 78/660/EØF og 83/349/EØF (EUT L 182 af 29.6.2013, s.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69F9" w14:textId="77777777" w:rsidR="00F146FA" w:rsidRPr="00A942F8" w:rsidRDefault="00545E54" w:rsidP="00A942F8">
    <w:pPr>
      <w:pStyle w:val="Sidehoved"/>
    </w:pPr>
    <w:r>
      <w:rPr>
        <w:noProof/>
      </w:rPr>
      <w:drawing>
        <wp:anchor distT="0" distB="0" distL="114300" distR="114300" simplePos="0" relativeHeight="251683840" behindDoc="0" locked="0" layoutInCell="1" allowOverlap="1" wp14:anchorId="6E393078" wp14:editId="0ADC14AD">
          <wp:simplePos x="0" y="0"/>
          <wp:positionH relativeFrom="margin">
            <wp:posOffset>3810000</wp:posOffset>
          </wp:positionH>
          <wp:positionV relativeFrom="paragraph">
            <wp:posOffset>73660</wp:posOffset>
          </wp:positionV>
          <wp:extent cx="2047875" cy="308610"/>
          <wp:effectExtent l="0" t="0" r="9525" b="0"/>
          <wp:wrapSquare wrapText="bothSides"/>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875" cy="3086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38E0" w14:textId="77777777" w:rsidR="00D72EBE" w:rsidRDefault="00545E54" w:rsidP="00DD40C9">
    <w:pPr>
      <w:pStyle w:val="Sidehoved"/>
    </w:pPr>
    <w:r>
      <w:rPr>
        <w:noProof/>
      </w:rPr>
      <w:drawing>
        <wp:anchor distT="0" distB="0" distL="114300" distR="114300" simplePos="0" relativeHeight="251681792" behindDoc="0" locked="0" layoutInCell="1" allowOverlap="1" wp14:anchorId="217B4911" wp14:editId="11AED12B">
          <wp:simplePos x="0" y="0"/>
          <wp:positionH relativeFrom="column">
            <wp:posOffset>3430270</wp:posOffset>
          </wp:positionH>
          <wp:positionV relativeFrom="paragraph">
            <wp:posOffset>0</wp:posOffset>
          </wp:positionV>
          <wp:extent cx="2047875" cy="308610"/>
          <wp:effectExtent l="0" t="0" r="9525" b="0"/>
          <wp:wrapSquare wrapText="bothSides"/>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875" cy="308610"/>
                  </a:xfrm>
                  <a:prstGeom prst="rect">
                    <a:avLst/>
                  </a:prstGeom>
                </pic:spPr>
              </pic:pic>
            </a:graphicData>
          </a:graphic>
          <wp14:sizeRelH relativeFrom="margin">
            <wp14:pctWidth>0</wp14:pctWidth>
          </wp14:sizeRelH>
          <wp14:sizeRelV relativeFrom="margin">
            <wp14:pctHeight>0</wp14:pctHeight>
          </wp14:sizeRelV>
        </wp:anchor>
      </w:drawing>
    </w:r>
  </w:p>
  <w:p w14:paraId="7C73D904" w14:textId="77777777" w:rsidR="00D72EBE" w:rsidRDefault="00D72EBE" w:rsidP="00DD40C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5094C04"/>
    <w:multiLevelType w:val="hybridMultilevel"/>
    <w:tmpl w:val="00201DE4"/>
    <w:lvl w:ilvl="0" w:tplc="04060017">
      <w:start w:val="1"/>
      <w:numFmt w:val="lowerLetter"/>
      <w:lvlText w:val="%1)"/>
      <w:lvlJc w:val="left"/>
      <w:pPr>
        <w:ind w:left="753" w:hanging="360"/>
      </w:pPr>
    </w:lvl>
    <w:lvl w:ilvl="1" w:tplc="04060019" w:tentative="1">
      <w:start w:val="1"/>
      <w:numFmt w:val="lowerLetter"/>
      <w:lvlText w:val="%2."/>
      <w:lvlJc w:val="left"/>
      <w:pPr>
        <w:ind w:left="1473" w:hanging="360"/>
      </w:pPr>
    </w:lvl>
    <w:lvl w:ilvl="2" w:tplc="0406001B" w:tentative="1">
      <w:start w:val="1"/>
      <w:numFmt w:val="lowerRoman"/>
      <w:lvlText w:val="%3."/>
      <w:lvlJc w:val="right"/>
      <w:pPr>
        <w:ind w:left="2193" w:hanging="180"/>
      </w:pPr>
    </w:lvl>
    <w:lvl w:ilvl="3" w:tplc="0406000F" w:tentative="1">
      <w:start w:val="1"/>
      <w:numFmt w:val="decimal"/>
      <w:lvlText w:val="%4."/>
      <w:lvlJc w:val="left"/>
      <w:pPr>
        <w:ind w:left="2913" w:hanging="360"/>
      </w:pPr>
    </w:lvl>
    <w:lvl w:ilvl="4" w:tplc="04060019" w:tentative="1">
      <w:start w:val="1"/>
      <w:numFmt w:val="lowerLetter"/>
      <w:lvlText w:val="%5."/>
      <w:lvlJc w:val="left"/>
      <w:pPr>
        <w:ind w:left="3633" w:hanging="360"/>
      </w:pPr>
    </w:lvl>
    <w:lvl w:ilvl="5" w:tplc="0406001B" w:tentative="1">
      <w:start w:val="1"/>
      <w:numFmt w:val="lowerRoman"/>
      <w:lvlText w:val="%6."/>
      <w:lvlJc w:val="right"/>
      <w:pPr>
        <w:ind w:left="4353" w:hanging="180"/>
      </w:pPr>
    </w:lvl>
    <w:lvl w:ilvl="6" w:tplc="0406000F" w:tentative="1">
      <w:start w:val="1"/>
      <w:numFmt w:val="decimal"/>
      <w:lvlText w:val="%7."/>
      <w:lvlJc w:val="left"/>
      <w:pPr>
        <w:ind w:left="5073" w:hanging="360"/>
      </w:pPr>
    </w:lvl>
    <w:lvl w:ilvl="7" w:tplc="04060019" w:tentative="1">
      <w:start w:val="1"/>
      <w:numFmt w:val="lowerLetter"/>
      <w:lvlText w:val="%8."/>
      <w:lvlJc w:val="left"/>
      <w:pPr>
        <w:ind w:left="5793" w:hanging="360"/>
      </w:pPr>
    </w:lvl>
    <w:lvl w:ilvl="8" w:tplc="0406001B" w:tentative="1">
      <w:start w:val="1"/>
      <w:numFmt w:val="lowerRoman"/>
      <w:lvlText w:val="%9."/>
      <w:lvlJc w:val="right"/>
      <w:pPr>
        <w:ind w:left="6513" w:hanging="180"/>
      </w:pPr>
    </w:lvl>
  </w:abstractNum>
  <w:abstractNum w:abstractNumId="10" w15:restartNumberingAfterBreak="0">
    <w:nsid w:val="1E11306E"/>
    <w:multiLevelType w:val="hybridMultilevel"/>
    <w:tmpl w:val="E3ACD8D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074276A"/>
    <w:multiLevelType w:val="hybridMultilevel"/>
    <w:tmpl w:val="E15E7D7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9FC43B7"/>
    <w:multiLevelType w:val="hybridMultilevel"/>
    <w:tmpl w:val="2EC6AA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7861D2C"/>
    <w:multiLevelType w:val="hybridMultilevel"/>
    <w:tmpl w:val="90E2D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5E6553"/>
    <w:multiLevelType w:val="hybridMultilevel"/>
    <w:tmpl w:val="D368E70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A056AEF"/>
    <w:multiLevelType w:val="hybridMultilevel"/>
    <w:tmpl w:val="D368E70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A295A2B"/>
    <w:multiLevelType w:val="multilevel"/>
    <w:tmpl w:val="74E26696"/>
    <w:lvl w:ilvl="0">
      <w:start w:val="1"/>
      <w:numFmt w:val="bullet"/>
      <w:lvlRestart w:val="0"/>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7" w15:restartNumberingAfterBreak="0">
    <w:nsid w:val="7D2F38A5"/>
    <w:multiLevelType w:val="hybridMultilevel"/>
    <w:tmpl w:val="9ED4D73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9"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348260051">
    <w:abstractNumId w:val="19"/>
  </w:num>
  <w:num w:numId="2" w16cid:durableId="1094207125">
    <w:abstractNumId w:val="7"/>
  </w:num>
  <w:num w:numId="3" w16cid:durableId="222716403">
    <w:abstractNumId w:val="6"/>
  </w:num>
  <w:num w:numId="4" w16cid:durableId="1341809789">
    <w:abstractNumId w:val="5"/>
  </w:num>
  <w:num w:numId="5" w16cid:durableId="2026009163">
    <w:abstractNumId w:val="4"/>
  </w:num>
  <w:num w:numId="6" w16cid:durableId="1295521022">
    <w:abstractNumId w:val="18"/>
  </w:num>
  <w:num w:numId="7" w16cid:durableId="1219316741">
    <w:abstractNumId w:val="3"/>
  </w:num>
  <w:num w:numId="8" w16cid:durableId="1014845957">
    <w:abstractNumId w:val="2"/>
  </w:num>
  <w:num w:numId="9" w16cid:durableId="735929898">
    <w:abstractNumId w:val="1"/>
  </w:num>
  <w:num w:numId="10" w16cid:durableId="798062918">
    <w:abstractNumId w:val="0"/>
  </w:num>
  <w:num w:numId="11" w16cid:durableId="1063262590">
    <w:abstractNumId w:val="8"/>
  </w:num>
  <w:num w:numId="12" w16cid:durableId="1833715790">
    <w:abstractNumId w:val="18"/>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275210553">
    <w:abstractNumId w:val="16"/>
  </w:num>
  <w:num w:numId="14" w16cid:durableId="536822790">
    <w:abstractNumId w:val="13"/>
  </w:num>
  <w:num w:numId="15" w16cid:durableId="1413890725">
    <w:abstractNumId w:val="10"/>
  </w:num>
  <w:num w:numId="16" w16cid:durableId="354307861">
    <w:abstractNumId w:val="17"/>
  </w:num>
  <w:num w:numId="17" w16cid:durableId="1294170820">
    <w:abstractNumId w:val="12"/>
  </w:num>
  <w:num w:numId="18" w16cid:durableId="364136108">
    <w:abstractNumId w:val="11"/>
  </w:num>
  <w:num w:numId="19" w16cid:durableId="1733578275">
    <w:abstractNumId w:val="15"/>
  </w:num>
  <w:num w:numId="20" w16cid:durableId="38823126">
    <w:abstractNumId w:val="19"/>
  </w:num>
  <w:num w:numId="21" w16cid:durableId="131873294">
    <w:abstractNumId w:val="14"/>
  </w:num>
  <w:num w:numId="22" w16cid:durableId="1072578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64"/>
    <w:rsid w:val="00004865"/>
    <w:rsid w:val="00022D09"/>
    <w:rsid w:val="000406CA"/>
    <w:rsid w:val="0004348E"/>
    <w:rsid w:val="00062142"/>
    <w:rsid w:val="00076709"/>
    <w:rsid w:val="00090E94"/>
    <w:rsid w:val="00094ABD"/>
    <w:rsid w:val="000A5D0F"/>
    <w:rsid w:val="000B3B75"/>
    <w:rsid w:val="000B746D"/>
    <w:rsid w:val="000D1178"/>
    <w:rsid w:val="000D58C0"/>
    <w:rsid w:val="00114711"/>
    <w:rsid w:val="0013244F"/>
    <w:rsid w:val="0014184D"/>
    <w:rsid w:val="00155FB4"/>
    <w:rsid w:val="00182651"/>
    <w:rsid w:val="00197F4F"/>
    <w:rsid w:val="001C081E"/>
    <w:rsid w:val="001D511A"/>
    <w:rsid w:val="001F3842"/>
    <w:rsid w:val="00223633"/>
    <w:rsid w:val="00244D70"/>
    <w:rsid w:val="00245762"/>
    <w:rsid w:val="00261042"/>
    <w:rsid w:val="00293B7C"/>
    <w:rsid w:val="0029514D"/>
    <w:rsid w:val="002C5934"/>
    <w:rsid w:val="002D03E4"/>
    <w:rsid w:val="002D1D18"/>
    <w:rsid w:val="002E74A4"/>
    <w:rsid w:val="00300CCA"/>
    <w:rsid w:val="0034424E"/>
    <w:rsid w:val="00372A1A"/>
    <w:rsid w:val="003A0EF7"/>
    <w:rsid w:val="003B35B0"/>
    <w:rsid w:val="003B40BE"/>
    <w:rsid w:val="003C4F9F"/>
    <w:rsid w:val="003C60F1"/>
    <w:rsid w:val="00400338"/>
    <w:rsid w:val="00424709"/>
    <w:rsid w:val="00424AD9"/>
    <w:rsid w:val="00434215"/>
    <w:rsid w:val="00435160"/>
    <w:rsid w:val="0043757E"/>
    <w:rsid w:val="00441025"/>
    <w:rsid w:val="004441B8"/>
    <w:rsid w:val="00464AC9"/>
    <w:rsid w:val="00473C8D"/>
    <w:rsid w:val="004828B1"/>
    <w:rsid w:val="004854E1"/>
    <w:rsid w:val="004911EE"/>
    <w:rsid w:val="004B77D3"/>
    <w:rsid w:val="004C01B2"/>
    <w:rsid w:val="004C4CE0"/>
    <w:rsid w:val="004D54E4"/>
    <w:rsid w:val="005002DC"/>
    <w:rsid w:val="00545E54"/>
    <w:rsid w:val="00575CDA"/>
    <w:rsid w:val="00593BD7"/>
    <w:rsid w:val="005A28D4"/>
    <w:rsid w:val="005B7F94"/>
    <w:rsid w:val="005C5F97"/>
    <w:rsid w:val="005E7729"/>
    <w:rsid w:val="005F1580"/>
    <w:rsid w:val="005F3ED8"/>
    <w:rsid w:val="006029EC"/>
    <w:rsid w:val="00602C6E"/>
    <w:rsid w:val="00626926"/>
    <w:rsid w:val="00640097"/>
    <w:rsid w:val="00655B49"/>
    <w:rsid w:val="0066689D"/>
    <w:rsid w:val="006720E3"/>
    <w:rsid w:val="00681D83"/>
    <w:rsid w:val="006900C2"/>
    <w:rsid w:val="00696608"/>
    <w:rsid w:val="006A3347"/>
    <w:rsid w:val="006A6545"/>
    <w:rsid w:val="006B0506"/>
    <w:rsid w:val="006B30A9"/>
    <w:rsid w:val="006B6C4C"/>
    <w:rsid w:val="0070267E"/>
    <w:rsid w:val="00702CFC"/>
    <w:rsid w:val="00706E32"/>
    <w:rsid w:val="007222D2"/>
    <w:rsid w:val="0072394C"/>
    <w:rsid w:val="00753668"/>
    <w:rsid w:val="007546AF"/>
    <w:rsid w:val="007624B4"/>
    <w:rsid w:val="00765934"/>
    <w:rsid w:val="00787DF0"/>
    <w:rsid w:val="00795BE6"/>
    <w:rsid w:val="007C5448"/>
    <w:rsid w:val="007E0A30"/>
    <w:rsid w:val="007E1D69"/>
    <w:rsid w:val="007E373C"/>
    <w:rsid w:val="00816006"/>
    <w:rsid w:val="00822D46"/>
    <w:rsid w:val="00841F92"/>
    <w:rsid w:val="00876448"/>
    <w:rsid w:val="00884C0D"/>
    <w:rsid w:val="00892D08"/>
    <w:rsid w:val="00893791"/>
    <w:rsid w:val="008E5A6D"/>
    <w:rsid w:val="008F32DF"/>
    <w:rsid w:val="008F3560"/>
    <w:rsid w:val="008F4D20"/>
    <w:rsid w:val="009273CC"/>
    <w:rsid w:val="009320D4"/>
    <w:rsid w:val="00951B25"/>
    <w:rsid w:val="00953A3F"/>
    <w:rsid w:val="009737E4"/>
    <w:rsid w:val="00983B74"/>
    <w:rsid w:val="00990263"/>
    <w:rsid w:val="009A4CCC"/>
    <w:rsid w:val="009A529B"/>
    <w:rsid w:val="009A55EE"/>
    <w:rsid w:val="009B430C"/>
    <w:rsid w:val="009B5553"/>
    <w:rsid w:val="009D33DB"/>
    <w:rsid w:val="009D45B1"/>
    <w:rsid w:val="009E4B94"/>
    <w:rsid w:val="009F1B4D"/>
    <w:rsid w:val="00A117DC"/>
    <w:rsid w:val="00A27A2B"/>
    <w:rsid w:val="00A32A79"/>
    <w:rsid w:val="00A3674F"/>
    <w:rsid w:val="00A46C00"/>
    <w:rsid w:val="00A623B6"/>
    <w:rsid w:val="00A711F5"/>
    <w:rsid w:val="00A713E2"/>
    <w:rsid w:val="00A90918"/>
    <w:rsid w:val="00A914C3"/>
    <w:rsid w:val="00A93745"/>
    <w:rsid w:val="00A942F8"/>
    <w:rsid w:val="00AB4582"/>
    <w:rsid w:val="00AC7306"/>
    <w:rsid w:val="00AF01CA"/>
    <w:rsid w:val="00AF096D"/>
    <w:rsid w:val="00AF1D02"/>
    <w:rsid w:val="00AF2A23"/>
    <w:rsid w:val="00B00D92"/>
    <w:rsid w:val="00B32FD2"/>
    <w:rsid w:val="00B557F9"/>
    <w:rsid w:val="00B65446"/>
    <w:rsid w:val="00B72433"/>
    <w:rsid w:val="00B745C7"/>
    <w:rsid w:val="00B9574E"/>
    <w:rsid w:val="00BB4255"/>
    <w:rsid w:val="00BE303D"/>
    <w:rsid w:val="00BE34E8"/>
    <w:rsid w:val="00BE5FEB"/>
    <w:rsid w:val="00BF51B0"/>
    <w:rsid w:val="00C02CEC"/>
    <w:rsid w:val="00C07DA4"/>
    <w:rsid w:val="00C14063"/>
    <w:rsid w:val="00C206DF"/>
    <w:rsid w:val="00C31BA2"/>
    <w:rsid w:val="00C57B73"/>
    <w:rsid w:val="00C62CEA"/>
    <w:rsid w:val="00C6709A"/>
    <w:rsid w:val="00C81FB7"/>
    <w:rsid w:val="00C90F1A"/>
    <w:rsid w:val="00CB60DD"/>
    <w:rsid w:val="00CB6938"/>
    <w:rsid w:val="00CC6322"/>
    <w:rsid w:val="00CD4373"/>
    <w:rsid w:val="00CF3E53"/>
    <w:rsid w:val="00D073A8"/>
    <w:rsid w:val="00D15C3E"/>
    <w:rsid w:val="00D27D0E"/>
    <w:rsid w:val="00D326A2"/>
    <w:rsid w:val="00D610A5"/>
    <w:rsid w:val="00D64BF4"/>
    <w:rsid w:val="00D72EBE"/>
    <w:rsid w:val="00D96141"/>
    <w:rsid w:val="00DB0B37"/>
    <w:rsid w:val="00DB31AF"/>
    <w:rsid w:val="00DC01D5"/>
    <w:rsid w:val="00DC1DE3"/>
    <w:rsid w:val="00DC1F68"/>
    <w:rsid w:val="00DC61BD"/>
    <w:rsid w:val="00DD1A06"/>
    <w:rsid w:val="00DD40C9"/>
    <w:rsid w:val="00DE2B28"/>
    <w:rsid w:val="00DE43A2"/>
    <w:rsid w:val="00E00709"/>
    <w:rsid w:val="00E021AE"/>
    <w:rsid w:val="00E31142"/>
    <w:rsid w:val="00E417E8"/>
    <w:rsid w:val="00E41A16"/>
    <w:rsid w:val="00E72B54"/>
    <w:rsid w:val="00E738FA"/>
    <w:rsid w:val="00EB07E4"/>
    <w:rsid w:val="00F017B4"/>
    <w:rsid w:val="00F05664"/>
    <w:rsid w:val="00F146FA"/>
    <w:rsid w:val="00F35084"/>
    <w:rsid w:val="00F93D37"/>
    <w:rsid w:val="00FA7B23"/>
    <w:rsid w:val="00FB31EB"/>
    <w:rsid w:val="00FC421A"/>
    <w:rsid w:val="00FE2C9C"/>
    <w:rsid w:val="00FF10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E8AA9"/>
  <w15:docId w15:val="{D558125B-0C62-48ED-987F-4CF5ABF2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1"/>
        <w:szCs w:val="21"/>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2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664"/>
    <w:pPr>
      <w:spacing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1"/>
    <w:qFormat/>
    <w:rsid w:val="000A5D0F"/>
    <w:pPr>
      <w:keepNext/>
      <w:keepLines/>
      <w:spacing w:before="520" w:after="240"/>
      <w:contextualSpacing/>
      <w:outlineLvl w:val="0"/>
    </w:pPr>
    <w:rPr>
      <w:rFonts w:eastAsiaTheme="majorEastAsia" w:cstheme="majorBidi"/>
      <w:b/>
      <w:bCs/>
      <w:color w:val="1E4148"/>
      <w:sz w:val="30"/>
      <w:szCs w:val="28"/>
    </w:rPr>
  </w:style>
  <w:style w:type="paragraph" w:styleId="Overskrift2">
    <w:name w:val="heading 2"/>
    <w:basedOn w:val="Normal"/>
    <w:next w:val="Normal"/>
    <w:link w:val="Overskrift2Tegn"/>
    <w:uiPriority w:val="1"/>
    <w:qFormat/>
    <w:rsid w:val="009B430C"/>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C57B73"/>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4424E"/>
    <w:pPr>
      <w:tabs>
        <w:tab w:val="center" w:pos="4819"/>
        <w:tab w:val="right" w:pos="9638"/>
      </w:tabs>
      <w:spacing w:line="240" w:lineRule="atLeast"/>
    </w:pPr>
    <w:rPr>
      <w:sz w:val="17"/>
    </w:rPr>
  </w:style>
  <w:style w:type="character" w:customStyle="1" w:styleId="SidehovedTegn">
    <w:name w:val="Sidehoved Tegn"/>
    <w:basedOn w:val="Standardskrifttypeiafsnit"/>
    <w:link w:val="Sidehoved"/>
    <w:uiPriority w:val="21"/>
    <w:semiHidden/>
    <w:rsid w:val="0034424E"/>
    <w:rPr>
      <w:sz w:val="17"/>
    </w:rPr>
  </w:style>
  <w:style w:type="paragraph" w:styleId="Sidefod">
    <w:name w:val="footer"/>
    <w:basedOn w:val="Normal"/>
    <w:link w:val="SidefodTeg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rsid w:val="00B32FD2"/>
    <w:rPr>
      <w:sz w:val="16"/>
    </w:rPr>
  </w:style>
  <w:style w:type="character" w:customStyle="1" w:styleId="Overskrift1Tegn">
    <w:name w:val="Overskrift 1 Tegn"/>
    <w:basedOn w:val="Standardskrifttypeiafsnit"/>
    <w:link w:val="Overskrift1"/>
    <w:uiPriority w:val="1"/>
    <w:rsid w:val="000A5D0F"/>
    <w:rPr>
      <w:rFonts w:eastAsiaTheme="majorEastAsia" w:cstheme="majorBidi"/>
      <w:b/>
      <w:bCs/>
      <w:color w:val="1E4148"/>
      <w:sz w:val="30"/>
      <w:szCs w:val="28"/>
    </w:rPr>
  </w:style>
  <w:style w:type="character" w:customStyle="1" w:styleId="Overskrift2Tegn">
    <w:name w:val="Overskrift 2 Tegn"/>
    <w:basedOn w:val="Standardskrifttypeiafsnit"/>
    <w:link w:val="Overskrift2"/>
    <w:uiPriority w:val="1"/>
    <w:rsid w:val="009B430C"/>
    <w:rPr>
      <w:rFonts w:eastAsiaTheme="majorEastAsia" w:cstheme="majorBidi"/>
      <w:b/>
      <w:bCs/>
      <w:szCs w:val="26"/>
    </w:rPr>
  </w:style>
  <w:style w:type="character" w:customStyle="1" w:styleId="Overskrift3Tegn">
    <w:name w:val="Overskrift 3 Tegn"/>
    <w:basedOn w:val="Standardskrifttypeiafsnit"/>
    <w:link w:val="Overskrift3"/>
    <w:uiPriority w:val="1"/>
    <w:rsid w:val="00C57B73"/>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qFormat/>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rsid w:val="00B32FD2"/>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B32FD2"/>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6FB5C3"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B32FD2"/>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9"/>
    <w:semiHidden/>
    <w:rsid w:val="0034424E"/>
    <w:pPr>
      <w:spacing w:before="260"/>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next w:val="Normal"/>
    <w:uiPriority w:val="9"/>
    <w:semiHidden/>
    <w:rsid w:val="0034424E"/>
    <w:pPr>
      <w:spacing w:after="520" w:line="360" w:lineRule="atLeast"/>
    </w:pPr>
    <w:rPr>
      <w:rFonts w:eastAsiaTheme="majorEastAsia" w:cstheme="majorBidi"/>
      <w:b/>
      <w:bCs/>
      <w:color w:val="00A6AA"/>
      <w:sz w:val="34"/>
      <w:szCs w:val="28"/>
    </w:rPr>
  </w:style>
  <w:style w:type="paragraph" w:styleId="Bloktekst">
    <w:name w:val="Block Text"/>
    <w:basedOn w:val="Normal"/>
    <w:uiPriority w:val="99"/>
    <w:semiHidden/>
    <w:rsid w:val="009E4B94"/>
    <w:pPr>
      <w:pBdr>
        <w:top w:val="single" w:sz="2" w:space="10" w:color="6EB4C2" w:themeColor="text1" w:themeTint="80"/>
        <w:left w:val="single" w:sz="2" w:space="10" w:color="6EB4C2" w:themeColor="text1" w:themeTint="80"/>
        <w:bottom w:val="single" w:sz="2" w:space="10" w:color="6EB4C2" w:themeColor="text1" w:themeTint="80"/>
        <w:right w:val="single" w:sz="2" w:space="10" w:color="6EB4C2"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4424E"/>
    <w:pPr>
      <w:spacing w:after="120" w:line="240" w:lineRule="atLeast"/>
      <w:ind w:left="85" w:hanging="85"/>
    </w:pPr>
    <w:rPr>
      <w:sz w:val="17"/>
    </w:rPr>
  </w:style>
  <w:style w:type="character" w:customStyle="1" w:styleId="SlutnotetekstTegn">
    <w:name w:val="Slutnotetekst Tegn"/>
    <w:basedOn w:val="Standardskrifttypeiafsnit"/>
    <w:link w:val="Slutnotetekst"/>
    <w:uiPriority w:val="21"/>
    <w:semiHidden/>
    <w:rsid w:val="0034424E"/>
    <w:rPr>
      <w:sz w:val="17"/>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34424E"/>
    <w:pPr>
      <w:spacing w:after="120" w:line="240" w:lineRule="atLeast"/>
      <w:ind w:left="85" w:hanging="85"/>
    </w:pPr>
    <w:rPr>
      <w:sz w:val="17"/>
    </w:rPr>
  </w:style>
  <w:style w:type="character" w:customStyle="1" w:styleId="FodnotetekstTegn">
    <w:name w:val="Fodnotetekst Tegn"/>
    <w:basedOn w:val="Standardskrifttypeiafsnit"/>
    <w:link w:val="Fodnotetekst"/>
    <w:uiPriority w:val="21"/>
    <w:semiHidden/>
    <w:rsid w:val="0034424E"/>
    <w:rPr>
      <w:sz w:val="17"/>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DC1DE3"/>
    <w:rPr>
      <w:rFonts w:ascii="Calibri" w:hAnsi="Calibri"/>
      <w:sz w:val="17"/>
    </w:rPr>
  </w:style>
  <w:style w:type="paragraph" w:customStyle="1" w:styleId="Template">
    <w:name w:val="Template"/>
    <w:uiPriority w:val="8"/>
    <w:semiHidden/>
    <w:rsid w:val="0029514D"/>
    <w:pPr>
      <w:spacing w:line="220" w:lineRule="atLeast"/>
    </w:pPr>
    <w:rPr>
      <w:noProof/>
      <w:sz w:val="14"/>
    </w:rPr>
  </w:style>
  <w:style w:type="paragraph" w:customStyle="1" w:styleId="Template-Adresse">
    <w:name w:val="Template - Adresse"/>
    <w:basedOn w:val="Template"/>
    <w:uiPriority w:val="8"/>
    <w:semiHidden/>
    <w:rsid w:val="0029514D"/>
    <w:pPr>
      <w:tabs>
        <w:tab w:val="left" w:pos="737"/>
      </w:tabs>
      <w:spacing w:line="240" w:lineRule="atLeast"/>
    </w:pPr>
    <w:rPr>
      <w:caps/>
    </w:rPr>
  </w:style>
  <w:style w:type="paragraph" w:customStyle="1" w:styleId="Template-Virksomhedsnavn">
    <w:name w:val="Template - Virksomheds navn"/>
    <w:basedOn w:val="Template-Adresse"/>
    <w:next w:val="Template-Adresse"/>
    <w:uiPriority w:val="8"/>
    <w:semiHidden/>
    <w:rsid w:val="00F93D37"/>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ind w:left="4252"/>
    </w:pPr>
  </w:style>
  <w:style w:type="character" w:customStyle="1" w:styleId="UnderskriftTegn">
    <w:name w:val="Underskrift Tegn"/>
    <w:basedOn w:val="Standardskrifttypeiafsnit"/>
    <w:link w:val="Underskrift"/>
    <w:uiPriority w:val="99"/>
    <w:semiHidden/>
    <w:rsid w:val="00B32FD2"/>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1E4148" w:themeColor="text1"/>
    </w:rPr>
  </w:style>
  <w:style w:type="character" w:customStyle="1" w:styleId="CitatTegn">
    <w:name w:val="Citat Tegn"/>
    <w:basedOn w:val="Standardskrifttypeiafsnit"/>
    <w:link w:val="Citat"/>
    <w:uiPriority w:val="19"/>
    <w:semiHidden/>
    <w:rsid w:val="00B32FD2"/>
    <w:rPr>
      <w:b/>
      <w:iCs/>
      <w:color w:val="1E4148"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rsid w:val="000A5D0F"/>
    <w:pPr>
      <w:spacing w:after="240"/>
      <w:contextualSpacing/>
    </w:pPr>
    <w:rPr>
      <w:b/>
      <w:color w:val="1E4148"/>
      <w:sz w:val="3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DB0B37"/>
    <w:rPr>
      <w:sz w:val="17"/>
    </w:rPr>
  </w:style>
  <w:style w:type="paragraph" w:customStyle="1" w:styleId="Template-CVRnr">
    <w:name w:val="Template - CVR nr"/>
    <w:basedOn w:val="Template"/>
    <w:uiPriority w:val="8"/>
    <w:semiHidden/>
    <w:rsid w:val="00B745C7"/>
    <w:pPr>
      <w:spacing w:before="80"/>
      <w:contextualSpacing/>
    </w:pPr>
    <w:rPr>
      <w:caps/>
      <w:sz w:val="13"/>
    </w:rPr>
  </w:style>
  <w:style w:type="paragraph" w:customStyle="1" w:styleId="Template-Sagsnr">
    <w:name w:val="Template - Sags nr"/>
    <w:basedOn w:val="Template"/>
    <w:next w:val="Normal"/>
    <w:uiPriority w:val="8"/>
    <w:semiHidden/>
    <w:rsid w:val="00DB0B37"/>
    <w:rPr>
      <w:sz w:val="17"/>
    </w:rPr>
  </w:style>
  <w:style w:type="paragraph" w:customStyle="1" w:styleId="Afsendertitel">
    <w:name w:val="Afsender titel"/>
    <w:basedOn w:val="Normal"/>
    <w:next w:val="Normal"/>
    <w:uiPriority w:val="7"/>
    <w:rsid w:val="0029514D"/>
    <w:rPr>
      <w:i/>
      <w:sz w:val="17"/>
    </w:rPr>
  </w:style>
  <w:style w:type="character" w:styleId="Hyperlink">
    <w:name w:val="Hyperlink"/>
    <w:basedOn w:val="Standardskrifttypeiafsnit"/>
    <w:rsid w:val="00A713E2"/>
    <w:rPr>
      <w:color w:val="0000FF" w:themeColor="hyperlink"/>
      <w:u w:val="single"/>
    </w:rPr>
  </w:style>
  <w:style w:type="paragraph" w:styleId="Markeringsbobletekst">
    <w:name w:val="Balloon Text"/>
    <w:basedOn w:val="Normal"/>
    <w:link w:val="MarkeringsbobletekstTegn"/>
    <w:uiPriority w:val="99"/>
    <w:semiHidden/>
    <w:rsid w:val="00C02CE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32FD2"/>
    <w:rPr>
      <w:rFonts w:ascii="Tahoma" w:hAnsi="Tahoma" w:cs="Tahoma"/>
      <w:sz w:val="16"/>
      <w:szCs w:val="16"/>
    </w:rPr>
  </w:style>
  <w:style w:type="paragraph" w:styleId="Listeafsnit">
    <w:name w:val="List Paragraph"/>
    <w:basedOn w:val="Normal"/>
    <w:uiPriority w:val="99"/>
    <w:semiHidden/>
    <w:qFormat/>
    <w:rsid w:val="00C14063"/>
    <w:pPr>
      <w:ind w:left="720"/>
      <w:contextualSpacing/>
    </w:pPr>
  </w:style>
  <w:style w:type="paragraph" w:customStyle="1" w:styleId="KolofonOplysninger">
    <w:name w:val="Kolofon Oplysninger"/>
    <w:basedOn w:val="Normal"/>
    <w:uiPriority w:val="9"/>
    <w:semiHidden/>
    <w:rsid w:val="000B3B75"/>
    <w:pPr>
      <w:tabs>
        <w:tab w:val="left" w:pos="397"/>
      </w:tabs>
    </w:pPr>
    <w:rPr>
      <w:noProof/>
      <w:sz w:val="17"/>
    </w:rPr>
  </w:style>
  <w:style w:type="character" w:customStyle="1" w:styleId="Template-Skrstreg">
    <w:name w:val="Template - Skråstreg"/>
    <w:basedOn w:val="Standardskrifttypeiafsnit"/>
    <w:uiPriority w:val="8"/>
    <w:semiHidden/>
    <w:rsid w:val="0029514D"/>
    <w:rPr>
      <w:color w:val="00A6AA"/>
      <w:sz w:val="14"/>
    </w:rPr>
  </w:style>
  <w:style w:type="character" w:styleId="BesgtLink">
    <w:name w:val="FollowedHyperlink"/>
    <w:basedOn w:val="Standardskrifttypeiafsnit"/>
    <w:uiPriority w:val="21"/>
    <w:semiHidden/>
    <w:rsid w:val="00F05664"/>
    <w:rPr>
      <w:color w:val="800080" w:themeColor="followedHyperlink"/>
      <w:u w:val="single"/>
    </w:rPr>
  </w:style>
  <w:style w:type="paragraph" w:customStyle="1" w:styleId="Default">
    <w:name w:val="Default"/>
    <w:rsid w:val="00702CFC"/>
    <w:pPr>
      <w:autoSpaceDE w:val="0"/>
      <w:autoSpaceDN w:val="0"/>
      <w:adjustRightInd w:val="0"/>
      <w:spacing w:line="240" w:lineRule="auto"/>
    </w:pPr>
    <w:rPr>
      <w:rFonts w:ascii="Arial" w:hAnsi="Arial" w:cs="Arial"/>
      <w:color w:val="000000"/>
      <w:sz w:val="24"/>
      <w:szCs w:val="24"/>
    </w:rPr>
  </w:style>
  <w:style w:type="character" w:styleId="Kommentarhenvisning">
    <w:name w:val="annotation reference"/>
    <w:basedOn w:val="Standardskrifttypeiafsnit"/>
    <w:uiPriority w:val="99"/>
    <w:semiHidden/>
    <w:rsid w:val="004D54E4"/>
    <w:rPr>
      <w:sz w:val="16"/>
      <w:szCs w:val="16"/>
    </w:rPr>
  </w:style>
  <w:style w:type="paragraph" w:styleId="Kommentartekst">
    <w:name w:val="annotation text"/>
    <w:basedOn w:val="Normal"/>
    <w:link w:val="KommentartekstTegn"/>
    <w:uiPriority w:val="99"/>
    <w:semiHidden/>
    <w:rsid w:val="004D54E4"/>
    <w:rPr>
      <w:sz w:val="20"/>
      <w:szCs w:val="20"/>
    </w:rPr>
  </w:style>
  <w:style w:type="character" w:customStyle="1" w:styleId="KommentartekstTegn">
    <w:name w:val="Kommentartekst Tegn"/>
    <w:basedOn w:val="Standardskrifttypeiafsnit"/>
    <w:link w:val="Kommentartekst"/>
    <w:uiPriority w:val="99"/>
    <w:semiHidden/>
    <w:rsid w:val="004D54E4"/>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rsid w:val="004D54E4"/>
    <w:rPr>
      <w:b/>
      <w:bCs/>
    </w:rPr>
  </w:style>
  <w:style w:type="character" w:customStyle="1" w:styleId="KommentaremneTegn">
    <w:name w:val="Kommentaremne Tegn"/>
    <w:basedOn w:val="KommentartekstTegn"/>
    <w:link w:val="Kommentaremne"/>
    <w:uiPriority w:val="99"/>
    <w:semiHidden/>
    <w:rsid w:val="004D54E4"/>
    <w:rPr>
      <w:rFonts w:ascii="Times New Roman" w:eastAsia="Times New Roman" w:hAnsi="Times New Roman" w:cs="Times New Roman"/>
      <w:b/>
      <w:bCs/>
      <w:sz w:val="20"/>
      <w:szCs w:val="20"/>
      <w:lang w:eastAsia="da-DK"/>
    </w:rPr>
  </w:style>
  <w:style w:type="character" w:styleId="Fodnotehenvisning">
    <w:name w:val="footnote reference"/>
    <w:basedOn w:val="Standardskrifttypeiafsnit"/>
    <w:uiPriority w:val="21"/>
    <w:semiHidden/>
    <w:rsid w:val="0066689D"/>
    <w:rPr>
      <w:vertAlign w:val="superscript"/>
    </w:rPr>
  </w:style>
  <w:style w:type="character" w:customStyle="1" w:styleId="normaltextrun">
    <w:name w:val="normaltextrun"/>
    <w:basedOn w:val="Standardskrifttypeiafsnit"/>
    <w:rsid w:val="009320D4"/>
  </w:style>
  <w:style w:type="character" w:customStyle="1" w:styleId="eop">
    <w:name w:val="eop"/>
    <w:basedOn w:val="Standardskrifttypeiafsnit"/>
    <w:rsid w:val="009320D4"/>
  </w:style>
  <w:style w:type="character" w:styleId="Ulstomtale">
    <w:name w:val="Unresolved Mention"/>
    <w:basedOn w:val="Standardskrifttypeiafsnit"/>
    <w:uiPriority w:val="99"/>
    <w:semiHidden/>
    <w:unhideWhenUsed/>
    <w:rsid w:val="00EB0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xUriServ/LexUriServ.do?uri=OJ:L:2003:124:0036:0041:da: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lex.europa.eu/legal-content/EN/TXT/?uri=CELEX:32023R283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ur-lex.europa.eu/legal-content/DA/TXT/PDF/?uri=CELEX:32014R0651&amp;from=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DocsRoom/documents/10109/attachments/1/translations/en/renditions/nat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Innovationsfonden">
      <a:dk1>
        <a:srgbClr val="1E4148"/>
      </a:dk1>
      <a:lt1>
        <a:sysClr val="window" lastClr="FFFFFF"/>
      </a:lt1>
      <a:dk2>
        <a:srgbClr val="00A6AA"/>
      </a:dk2>
      <a:lt2>
        <a:srgbClr val="D2D9DA"/>
      </a:lt2>
      <a:accent1>
        <a:srgbClr val="6E6E5A"/>
      </a:accent1>
      <a:accent2>
        <a:srgbClr val="BE0000"/>
      </a:accent2>
      <a:accent3>
        <a:srgbClr val="00A6AA"/>
      </a:accent3>
      <a:accent4>
        <a:srgbClr val="0064AA"/>
      </a:accent4>
      <a:accent5>
        <a:srgbClr val="5EBD4F"/>
      </a:accent5>
      <a:accent6>
        <a:srgbClr val="AAC924"/>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5348c1-e829-4ac6-b979-42059d76e7f1" xsi:nil="true"/>
    <lcf76f155ced4ddcb4097134ff3c332f xmlns="240f6cfb-ece2-471b-99ff-04b40c2d697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9F0874A96CB0A4AA0296B9BE63B74A3" ma:contentTypeVersion="16" ma:contentTypeDescription="Opret et nyt dokument." ma:contentTypeScope="" ma:versionID="51c619226da95267b486ae11112afb5c">
  <xsd:schema xmlns:xsd="http://www.w3.org/2001/XMLSchema" xmlns:xs="http://www.w3.org/2001/XMLSchema" xmlns:p="http://schemas.microsoft.com/office/2006/metadata/properties" xmlns:ns2="240f6cfb-ece2-471b-99ff-04b40c2d6974" xmlns:ns3="d85348c1-e829-4ac6-b979-42059d76e7f1" targetNamespace="http://schemas.microsoft.com/office/2006/metadata/properties" ma:root="true" ma:fieldsID="c243f5027a38f17a06b5b6070533b75b" ns2:_="" ns3:_="">
    <xsd:import namespace="240f6cfb-ece2-471b-99ff-04b40c2d6974"/>
    <xsd:import namespace="d85348c1-e829-4ac6-b979-42059d76e7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f6cfb-ece2-471b-99ff-04b40c2d6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348c1-e829-4ac6-b979-42059d76e7f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28f01d-a8b9-465f-9085-6e5c1aa8f828}" ma:internalName="TaxCatchAll" ma:showField="CatchAllData" ma:web="d85348c1-e829-4ac6-b979-42059d76e7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2C3B9-52BA-471B-8DE8-23A145CDA314}">
  <ds:schemaRefs>
    <ds:schemaRef ds:uri="http://schemas.microsoft.com/office/2006/metadata/properties"/>
    <ds:schemaRef ds:uri="http://schemas.microsoft.com/office/infopath/2007/PartnerControls"/>
    <ds:schemaRef ds:uri="d85348c1-e829-4ac6-b979-42059d76e7f1"/>
    <ds:schemaRef ds:uri="240f6cfb-ece2-471b-99ff-04b40c2d6974"/>
  </ds:schemaRefs>
</ds:datastoreItem>
</file>

<file path=customXml/itemProps2.xml><?xml version="1.0" encoding="utf-8"?>
<ds:datastoreItem xmlns:ds="http://schemas.openxmlformats.org/officeDocument/2006/customXml" ds:itemID="{0C078EE3-9036-437E-80A4-0CA802F41962}">
  <ds:schemaRefs>
    <ds:schemaRef ds:uri="http://schemas.openxmlformats.org/officeDocument/2006/bibliography"/>
  </ds:schemaRefs>
</ds:datastoreItem>
</file>

<file path=customXml/itemProps3.xml><?xml version="1.0" encoding="utf-8"?>
<ds:datastoreItem xmlns:ds="http://schemas.openxmlformats.org/officeDocument/2006/customXml" ds:itemID="{238C0BDF-81C8-4BC7-9395-B86E00640F7E}">
  <ds:schemaRefs>
    <ds:schemaRef ds:uri="http://schemas.microsoft.com/sharepoint/v3/contenttype/forms"/>
  </ds:schemaRefs>
</ds:datastoreItem>
</file>

<file path=customXml/itemProps4.xml><?xml version="1.0" encoding="utf-8"?>
<ds:datastoreItem xmlns:ds="http://schemas.openxmlformats.org/officeDocument/2006/customXml" ds:itemID="{E5FD24CF-887B-43B4-B730-59A6136AE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f6cfb-ece2-471b-99ff-04b40c2d6974"/>
    <ds:schemaRef ds:uri="d85348c1-e829-4ac6-b979-42059d76e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1091</Words>
  <Characters>6662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SDU</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Lindberg</dc:creator>
  <cp:lastModifiedBy>Annika Lindberg</cp:lastModifiedBy>
  <cp:revision>4</cp:revision>
  <dcterms:created xsi:type="dcterms:W3CDTF">2026-05-06T07:28:00Z</dcterms:created>
  <dcterms:modified xsi:type="dcterms:W3CDTF">2026-05-07T08:36:00Z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{5F75A163-B1AC-4410-9036-F4948F98A6FF}</vt:lpwstr>
  </property>
  <property fmtid="{D5CDD505-2E9C-101B-9397-08002B2CF9AE}" pid="3" name="ContentTypeId">
    <vt:lpwstr>0x010100B9F0874A96CB0A4AA0296B9BE63B74A3</vt:lpwstr>
  </property>
  <property fmtid="{D5CDD505-2E9C-101B-9397-08002B2CF9AE}" pid="4" name="GrammarlyDocumentId">
    <vt:lpwstr>20645f6e3fbf136d9ada322b23d72927029e6d4cc0d825e4b330c038b503b767</vt:lpwstr>
  </property>
  <property fmtid="{D5CDD505-2E9C-101B-9397-08002B2CF9AE}" pid="5" name="MediaServiceImageTags">
    <vt:lpwstr/>
  </property>
</Properties>
</file>